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39" w:rsidRDefault="007F4239" w:rsidP="007F4239">
      <w:pPr>
        <w:autoSpaceDE w:val="0"/>
        <w:autoSpaceDN w:val="0"/>
        <w:adjustRightInd w:val="0"/>
        <w:ind w:firstLine="120"/>
        <w:jc w:val="center"/>
        <w:rPr>
          <w:i/>
          <w:iC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 xml:space="preserve">ZMLUVA O DIELO </w:t>
      </w:r>
      <w:r>
        <w:rPr>
          <w:b/>
          <w:bCs/>
          <w:color w:val="000000"/>
          <w:sz w:val="22"/>
          <w:szCs w:val="22"/>
        </w:rPr>
        <w:t xml:space="preserve">č. </w:t>
      </w:r>
      <w:r w:rsidR="00A62A3D">
        <w:rPr>
          <w:b/>
          <w:bCs/>
          <w:color w:val="000000"/>
          <w:sz w:val="22"/>
          <w:szCs w:val="22"/>
        </w:rPr>
        <w:t>10/2020</w:t>
      </w:r>
    </w:p>
    <w:p w:rsidR="007F4239" w:rsidRDefault="007F4239" w:rsidP="007F4239">
      <w:pPr>
        <w:autoSpaceDE w:val="0"/>
        <w:autoSpaceDN w:val="0"/>
        <w:adjustRightInd w:val="0"/>
        <w:ind w:firstLine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uzavretá v zmysle § 536 a nasl. Obchodného zákonníka č. 513/1991 Zb. v znení neskorších predpisov </w:t>
      </w:r>
    </w:p>
    <w:p w:rsidR="007F4239" w:rsidRDefault="007F4239" w:rsidP="007F4239">
      <w:pPr>
        <w:autoSpaceDE w:val="0"/>
        <w:autoSpaceDN w:val="0"/>
        <w:adjustRightInd w:val="0"/>
        <w:ind w:firstLine="120"/>
        <w:jc w:val="center"/>
        <w:rPr>
          <w:color w:val="000000"/>
          <w:sz w:val="22"/>
          <w:szCs w:val="22"/>
        </w:rPr>
      </w:pPr>
    </w:p>
    <w:p w:rsidR="007F4239" w:rsidRDefault="007F4239" w:rsidP="007F4239">
      <w:pPr>
        <w:pStyle w:val="NAZACIATOK"/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Čl. 1   </w:t>
      </w:r>
    </w:p>
    <w:p w:rsidR="007F4239" w:rsidRDefault="007F4239" w:rsidP="007F4239">
      <w:pPr>
        <w:pStyle w:val="NAZACIATOK"/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Zmluvné strany</w:t>
      </w:r>
    </w:p>
    <w:p w:rsidR="007F4239" w:rsidRDefault="007F4239" w:rsidP="007F4239">
      <w:pPr>
        <w:pStyle w:val="NAZACIATOK"/>
        <w:widowControl/>
        <w:jc w:val="center"/>
        <w:rPr>
          <w:b/>
          <w:sz w:val="22"/>
          <w:szCs w:val="22"/>
        </w:rPr>
      </w:pPr>
    </w:p>
    <w:p w:rsidR="00E71A56" w:rsidRDefault="00E71A56" w:rsidP="00E71A56">
      <w:pPr>
        <w:pStyle w:val="Hlavika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1.1</w:t>
      </w:r>
      <w:r w:rsidR="007F4239">
        <w:rPr>
          <w:b/>
          <w:sz w:val="22"/>
          <w:szCs w:val="22"/>
        </w:rPr>
        <w:t>Objednávateľ:</w:t>
      </w:r>
    </w:p>
    <w:p w:rsidR="008E61E4" w:rsidRPr="00252A77" w:rsidRDefault="00E71A56" w:rsidP="008E61E4">
      <w:pPr>
        <w:pStyle w:val="NAZACIATOK"/>
        <w:widowControl/>
        <w:tabs>
          <w:tab w:val="left" w:pos="360"/>
          <w:tab w:val="left" w:pos="54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8E61E4" w:rsidRPr="00252A77">
        <w:rPr>
          <w:sz w:val="22"/>
          <w:szCs w:val="22"/>
        </w:rPr>
        <w:t>Obchodné meno:</w:t>
      </w:r>
      <w:r w:rsidR="008E61E4" w:rsidRPr="00252A77">
        <w:rPr>
          <w:b/>
          <w:sz w:val="22"/>
          <w:szCs w:val="22"/>
        </w:rPr>
        <w:t xml:space="preserve"> Obec Rudlov</w:t>
      </w:r>
    </w:p>
    <w:p w:rsidR="008E61E4" w:rsidRPr="00252A77" w:rsidRDefault="008E61E4" w:rsidP="008E61E4">
      <w:pPr>
        <w:ind w:firstLine="357"/>
        <w:rPr>
          <w:sz w:val="22"/>
          <w:szCs w:val="22"/>
        </w:rPr>
      </w:pPr>
      <w:r w:rsidRPr="00252A77">
        <w:rPr>
          <w:sz w:val="22"/>
          <w:szCs w:val="22"/>
        </w:rPr>
        <w:t xml:space="preserve">Sídlo: </w:t>
      </w:r>
      <w:r w:rsidRPr="00252A77">
        <w:rPr>
          <w:b/>
          <w:color w:val="000000"/>
          <w:sz w:val="22"/>
          <w:szCs w:val="22"/>
        </w:rPr>
        <w:t>Obecný úrad, Rudlov č. 37, 09435 Soľ</w:t>
      </w:r>
    </w:p>
    <w:p w:rsidR="008E61E4" w:rsidRPr="00252A77" w:rsidRDefault="008E61E4" w:rsidP="008E61E4">
      <w:pPr>
        <w:keepNext/>
        <w:keepLines/>
        <w:autoSpaceDE w:val="0"/>
        <w:autoSpaceDN w:val="0"/>
        <w:adjustRightInd w:val="0"/>
        <w:ind w:left="75" w:right="75" w:firstLine="282"/>
        <w:rPr>
          <w:sz w:val="22"/>
          <w:szCs w:val="22"/>
        </w:rPr>
      </w:pPr>
      <w:r w:rsidRPr="00252A77">
        <w:rPr>
          <w:sz w:val="22"/>
          <w:szCs w:val="22"/>
        </w:rPr>
        <w:t xml:space="preserve">Zastúpený: </w:t>
      </w:r>
      <w:r w:rsidRPr="00252A77">
        <w:rPr>
          <w:b/>
          <w:sz w:val="22"/>
          <w:szCs w:val="22"/>
        </w:rPr>
        <w:t>Ing. Juraj Vasiľ</w:t>
      </w:r>
      <w:r w:rsidRPr="00252A77">
        <w:rPr>
          <w:b/>
          <w:color w:val="000000"/>
          <w:sz w:val="22"/>
          <w:szCs w:val="22"/>
        </w:rPr>
        <w:t>, starosta obce</w:t>
      </w:r>
    </w:p>
    <w:p w:rsidR="008E61E4" w:rsidRPr="00252A77" w:rsidRDefault="008E61E4" w:rsidP="008E61E4">
      <w:pPr>
        <w:pStyle w:val="NAZACIATOK"/>
        <w:widowControl/>
        <w:tabs>
          <w:tab w:val="left" w:pos="360"/>
          <w:tab w:val="left" w:pos="540"/>
        </w:tabs>
        <w:rPr>
          <w:sz w:val="22"/>
          <w:szCs w:val="22"/>
        </w:rPr>
      </w:pPr>
      <w:r w:rsidRPr="00252A77">
        <w:rPr>
          <w:b/>
          <w:sz w:val="22"/>
          <w:szCs w:val="22"/>
        </w:rPr>
        <w:tab/>
      </w:r>
      <w:r w:rsidRPr="00252A77">
        <w:rPr>
          <w:sz w:val="22"/>
          <w:szCs w:val="22"/>
        </w:rPr>
        <w:t>Osoby oprávnené rokovať</w:t>
      </w:r>
    </w:p>
    <w:p w:rsidR="008E61E4" w:rsidRPr="00252A77" w:rsidRDefault="008E61E4" w:rsidP="008E61E4">
      <w:pPr>
        <w:autoSpaceDE w:val="0"/>
        <w:autoSpaceDN w:val="0"/>
        <w:adjustRightInd w:val="0"/>
        <w:ind w:firstLine="357"/>
        <w:rPr>
          <w:sz w:val="22"/>
          <w:szCs w:val="22"/>
        </w:rPr>
      </w:pPr>
      <w:r w:rsidRPr="00252A77">
        <w:rPr>
          <w:sz w:val="22"/>
          <w:szCs w:val="22"/>
        </w:rPr>
        <w:t>vo veciach technických:</w:t>
      </w:r>
      <w:r w:rsidRPr="00252A77">
        <w:rPr>
          <w:b/>
          <w:sz w:val="22"/>
          <w:szCs w:val="22"/>
        </w:rPr>
        <w:t xml:space="preserve"> Ing. Juraj Vasiľ</w:t>
      </w:r>
      <w:r w:rsidRPr="00252A77">
        <w:rPr>
          <w:b/>
          <w:color w:val="000000"/>
          <w:sz w:val="22"/>
          <w:szCs w:val="22"/>
        </w:rPr>
        <w:t>, starosta obce</w:t>
      </w:r>
    </w:p>
    <w:p w:rsidR="008E61E4" w:rsidRPr="00252A77" w:rsidRDefault="008E61E4" w:rsidP="008E61E4">
      <w:pPr>
        <w:tabs>
          <w:tab w:val="left" w:pos="345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252A77">
        <w:rPr>
          <w:sz w:val="22"/>
          <w:szCs w:val="22"/>
        </w:rPr>
        <w:t xml:space="preserve">     IČO: </w:t>
      </w:r>
      <w:r w:rsidRPr="00252A77">
        <w:rPr>
          <w:b/>
          <w:sz w:val="22"/>
          <w:szCs w:val="22"/>
        </w:rPr>
        <w:t>00332763</w:t>
      </w:r>
      <w:r w:rsidRPr="00252A77">
        <w:rPr>
          <w:b/>
          <w:sz w:val="22"/>
          <w:szCs w:val="22"/>
        </w:rPr>
        <w:tab/>
      </w:r>
    </w:p>
    <w:p w:rsidR="008E61E4" w:rsidRPr="00252A77" w:rsidRDefault="008E61E4" w:rsidP="008E61E4">
      <w:pPr>
        <w:autoSpaceDE w:val="0"/>
        <w:autoSpaceDN w:val="0"/>
        <w:adjustRightInd w:val="0"/>
        <w:ind w:left="284"/>
        <w:rPr>
          <w:b/>
          <w:sz w:val="22"/>
          <w:szCs w:val="22"/>
        </w:rPr>
      </w:pPr>
      <w:r w:rsidRPr="00252A77">
        <w:rPr>
          <w:sz w:val="22"/>
          <w:szCs w:val="22"/>
        </w:rPr>
        <w:t>DIČ:</w:t>
      </w:r>
      <w:r w:rsidRPr="00252A77">
        <w:rPr>
          <w:b/>
          <w:sz w:val="22"/>
          <w:szCs w:val="22"/>
        </w:rPr>
        <w:t xml:space="preserve"> 2020630414</w:t>
      </w:r>
    </w:p>
    <w:p w:rsidR="008E61E4" w:rsidRPr="00252A77" w:rsidRDefault="008E61E4" w:rsidP="008E61E4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Bankové spojen</w:t>
      </w:r>
      <w:r w:rsidR="006A6FD7">
        <w:rPr>
          <w:color w:val="000000"/>
          <w:sz w:val="22"/>
          <w:szCs w:val="22"/>
        </w:rPr>
        <w:t xml:space="preserve">ie: </w:t>
      </w:r>
    </w:p>
    <w:p w:rsidR="008E61E4" w:rsidRPr="00252A77" w:rsidRDefault="008E61E4" w:rsidP="008E61E4">
      <w:pPr>
        <w:ind w:firstLine="284"/>
        <w:rPr>
          <w:sz w:val="22"/>
          <w:szCs w:val="22"/>
        </w:rPr>
      </w:pPr>
      <w:r w:rsidRPr="00252A77">
        <w:rPr>
          <w:color w:val="000000"/>
          <w:sz w:val="22"/>
          <w:szCs w:val="22"/>
        </w:rPr>
        <w:t xml:space="preserve">IBAN: </w:t>
      </w:r>
    </w:p>
    <w:p w:rsidR="008E61E4" w:rsidRPr="00252A77" w:rsidRDefault="008E61E4" w:rsidP="008E61E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252A77">
        <w:rPr>
          <w:color w:val="000000"/>
          <w:sz w:val="22"/>
          <w:szCs w:val="22"/>
        </w:rPr>
        <w:t xml:space="preserve">     Telefón: </w:t>
      </w:r>
      <w:r w:rsidRPr="00252A77">
        <w:rPr>
          <w:b/>
          <w:color w:val="000000"/>
          <w:sz w:val="22"/>
          <w:szCs w:val="22"/>
        </w:rPr>
        <w:t>0574496337</w:t>
      </w:r>
    </w:p>
    <w:p w:rsidR="008E61E4" w:rsidRPr="00252A77" w:rsidRDefault="008E61E4" w:rsidP="008E61E4">
      <w:pPr>
        <w:autoSpaceDE w:val="0"/>
        <w:autoSpaceDN w:val="0"/>
        <w:adjustRightInd w:val="0"/>
        <w:rPr>
          <w:rStyle w:val="Hypertextovprepojenie2"/>
          <w:b/>
          <w:color w:val="000000"/>
          <w:sz w:val="22"/>
          <w:szCs w:val="22"/>
        </w:rPr>
      </w:pPr>
      <w:r w:rsidRPr="00252A77">
        <w:rPr>
          <w:color w:val="000000"/>
          <w:sz w:val="22"/>
          <w:szCs w:val="22"/>
        </w:rPr>
        <w:t xml:space="preserve">     E – mail:</w:t>
      </w:r>
      <w:r w:rsidRPr="00252A77">
        <w:rPr>
          <w:b/>
          <w:color w:val="000000"/>
          <w:sz w:val="22"/>
          <w:szCs w:val="22"/>
        </w:rPr>
        <w:t xml:space="preserve">  </w:t>
      </w:r>
      <w:r w:rsidRPr="00252A77">
        <w:rPr>
          <w:b/>
          <w:sz w:val="22"/>
          <w:szCs w:val="22"/>
        </w:rPr>
        <w:t>juraj.vasil@rudlov.dcom.sk</w:t>
      </w:r>
    </w:p>
    <w:p w:rsidR="008E61E4" w:rsidRPr="00252A77" w:rsidRDefault="008E61E4" w:rsidP="008E61E4">
      <w:pPr>
        <w:autoSpaceDE w:val="0"/>
        <w:autoSpaceDN w:val="0"/>
        <w:adjustRightInd w:val="0"/>
        <w:rPr>
          <w:b/>
          <w:sz w:val="22"/>
          <w:szCs w:val="22"/>
        </w:rPr>
      </w:pPr>
      <w:r w:rsidRPr="00252A77">
        <w:rPr>
          <w:rStyle w:val="Hypertextovprepojenie2"/>
          <w:b/>
          <w:color w:val="000000"/>
          <w:sz w:val="22"/>
          <w:szCs w:val="22"/>
        </w:rPr>
        <w:t xml:space="preserve">      www.obecrudlov.sk</w:t>
      </w:r>
    </w:p>
    <w:p w:rsidR="00BF45B5" w:rsidRPr="000A02F6" w:rsidRDefault="00BF45B5" w:rsidP="008E61E4">
      <w:pPr>
        <w:pStyle w:val="NAZACIATOK"/>
        <w:widowControl/>
        <w:tabs>
          <w:tab w:val="left" w:pos="360"/>
          <w:tab w:val="left" w:pos="540"/>
        </w:tabs>
        <w:rPr>
          <w:b/>
          <w:color w:val="FF0000"/>
          <w:sz w:val="22"/>
          <w:szCs w:val="22"/>
        </w:rPr>
      </w:pPr>
      <w:r w:rsidRPr="000A02F6">
        <w:rPr>
          <w:rStyle w:val="Hypertextovprepojenie1"/>
          <w:b/>
          <w:color w:val="FF0000"/>
          <w:sz w:val="22"/>
          <w:szCs w:val="22"/>
        </w:rPr>
        <w:t xml:space="preserve"> </w:t>
      </w:r>
    </w:p>
    <w:p w:rsidR="004335B8" w:rsidRPr="00A16A2A" w:rsidRDefault="004335B8" w:rsidP="00BF45B5">
      <w:pPr>
        <w:pStyle w:val="Hlavika"/>
        <w:jc w:val="both"/>
        <w:rPr>
          <w:b/>
          <w:sz w:val="22"/>
          <w:szCs w:val="22"/>
        </w:rPr>
      </w:pPr>
    </w:p>
    <w:p w:rsidR="007F4239" w:rsidRPr="000A02F6" w:rsidRDefault="007F4239" w:rsidP="000A02F6">
      <w:pPr>
        <w:ind w:firstLine="357"/>
        <w:rPr>
          <w:b/>
          <w:color w:val="FF0000"/>
          <w:sz w:val="22"/>
          <w:szCs w:val="22"/>
        </w:rPr>
      </w:pPr>
      <w:r w:rsidRPr="000A02F6">
        <w:rPr>
          <w:rStyle w:val="Hypertextovprepojenie1"/>
          <w:b/>
          <w:color w:val="FF0000"/>
          <w:sz w:val="22"/>
          <w:szCs w:val="22"/>
        </w:rPr>
        <w:t xml:space="preserve"> </w:t>
      </w:r>
    </w:p>
    <w:p w:rsidR="007F4239" w:rsidRPr="00CD64F0" w:rsidRDefault="007F4239" w:rsidP="007F4239">
      <w:pPr>
        <w:pStyle w:val="NAZACIATOK"/>
        <w:widowControl/>
        <w:numPr>
          <w:ilvl w:val="1"/>
          <w:numId w:val="33"/>
        </w:numPr>
        <w:tabs>
          <w:tab w:val="left" w:pos="540"/>
        </w:tabs>
        <w:rPr>
          <w:b/>
          <w:color w:val="auto"/>
          <w:sz w:val="22"/>
          <w:szCs w:val="22"/>
        </w:rPr>
      </w:pPr>
      <w:r w:rsidRPr="00CD64F0">
        <w:rPr>
          <w:b/>
          <w:color w:val="auto"/>
          <w:sz w:val="22"/>
          <w:szCs w:val="22"/>
        </w:rPr>
        <w:t xml:space="preserve">Zhotoviteľ </w:t>
      </w:r>
      <w:r w:rsidRPr="00CD64F0">
        <w:rPr>
          <w:b/>
          <w:color w:val="auto"/>
          <w:sz w:val="22"/>
          <w:szCs w:val="22"/>
        </w:rPr>
        <w:tab/>
      </w:r>
      <w:r w:rsidRPr="00CD64F0">
        <w:rPr>
          <w:b/>
          <w:color w:val="auto"/>
          <w:sz w:val="22"/>
          <w:szCs w:val="22"/>
        </w:rPr>
        <w:tab/>
      </w:r>
    </w:p>
    <w:p w:rsidR="007F4239" w:rsidRPr="00CD64F0" w:rsidRDefault="007F4239" w:rsidP="007F4239">
      <w:pPr>
        <w:pStyle w:val="NAZACIATOK"/>
        <w:widowControl/>
        <w:tabs>
          <w:tab w:val="left" w:pos="360"/>
          <w:tab w:val="left" w:pos="540"/>
        </w:tabs>
        <w:ind w:left="360"/>
        <w:rPr>
          <w:b/>
          <w:color w:val="auto"/>
          <w:sz w:val="22"/>
          <w:szCs w:val="22"/>
        </w:rPr>
      </w:pPr>
      <w:r w:rsidRPr="00CD64F0">
        <w:rPr>
          <w:b/>
          <w:color w:val="auto"/>
          <w:sz w:val="22"/>
          <w:szCs w:val="22"/>
        </w:rPr>
        <w:t>Obchodné meno:</w:t>
      </w:r>
      <w:r w:rsidR="00A62A3D">
        <w:rPr>
          <w:b/>
          <w:color w:val="auto"/>
          <w:sz w:val="22"/>
          <w:szCs w:val="22"/>
        </w:rPr>
        <w:t xml:space="preserve"> DAVIN s.r.o.</w:t>
      </w:r>
    </w:p>
    <w:p w:rsidR="007F4239" w:rsidRPr="00CD64F0" w:rsidRDefault="007F4239" w:rsidP="007F4239">
      <w:pPr>
        <w:pStyle w:val="NAZACIATOK"/>
        <w:widowControl/>
        <w:tabs>
          <w:tab w:val="left" w:pos="360"/>
          <w:tab w:val="left" w:pos="540"/>
        </w:tabs>
        <w:rPr>
          <w:color w:val="auto"/>
          <w:sz w:val="22"/>
          <w:szCs w:val="22"/>
        </w:rPr>
      </w:pPr>
      <w:r w:rsidRPr="00CD64F0">
        <w:rPr>
          <w:b/>
          <w:color w:val="auto"/>
          <w:sz w:val="22"/>
          <w:szCs w:val="22"/>
        </w:rPr>
        <w:tab/>
        <w:t>Sídlo:</w:t>
      </w:r>
      <w:r w:rsidR="00A62A3D">
        <w:rPr>
          <w:b/>
          <w:color w:val="auto"/>
          <w:sz w:val="22"/>
          <w:szCs w:val="22"/>
        </w:rPr>
        <w:t xml:space="preserve"> Soľ </w:t>
      </w:r>
      <w:r w:rsidRPr="00CD64F0">
        <w:rPr>
          <w:b/>
          <w:color w:val="auto"/>
          <w:sz w:val="22"/>
          <w:szCs w:val="22"/>
        </w:rPr>
        <w:tab/>
      </w:r>
      <w:r w:rsidR="00A62A3D">
        <w:rPr>
          <w:b/>
          <w:color w:val="auto"/>
          <w:sz w:val="22"/>
          <w:szCs w:val="22"/>
        </w:rPr>
        <w:t>109</w:t>
      </w:r>
      <w:r w:rsidR="008E61E4">
        <w:rPr>
          <w:b/>
          <w:color w:val="auto"/>
          <w:sz w:val="22"/>
          <w:szCs w:val="22"/>
        </w:rPr>
        <w:t xml:space="preserve">, </w:t>
      </w:r>
      <w:r w:rsidR="00A62A3D">
        <w:rPr>
          <w:b/>
          <w:color w:val="auto"/>
          <w:sz w:val="22"/>
          <w:szCs w:val="22"/>
        </w:rPr>
        <w:t> 094 35</w:t>
      </w:r>
      <w:r w:rsidR="008E61E4">
        <w:rPr>
          <w:b/>
          <w:color w:val="auto"/>
          <w:sz w:val="22"/>
          <w:szCs w:val="22"/>
        </w:rPr>
        <w:t xml:space="preserve"> Soľ</w:t>
      </w:r>
      <w:r w:rsidRPr="00CD64F0">
        <w:rPr>
          <w:b/>
          <w:color w:val="auto"/>
          <w:sz w:val="22"/>
          <w:szCs w:val="22"/>
        </w:rPr>
        <w:tab/>
      </w:r>
      <w:r w:rsidRPr="00CD64F0">
        <w:rPr>
          <w:b/>
          <w:color w:val="auto"/>
          <w:sz w:val="22"/>
          <w:szCs w:val="22"/>
        </w:rPr>
        <w:tab/>
      </w:r>
      <w:r w:rsidRPr="00CD64F0">
        <w:rPr>
          <w:color w:val="auto"/>
          <w:sz w:val="22"/>
          <w:szCs w:val="22"/>
        </w:rPr>
        <w:tab/>
      </w:r>
    </w:p>
    <w:p w:rsidR="007F4239" w:rsidRPr="00CD64F0" w:rsidRDefault="007F4239" w:rsidP="007F4239">
      <w:pPr>
        <w:pStyle w:val="NAZACIATOK"/>
        <w:widowControl/>
        <w:tabs>
          <w:tab w:val="left" w:pos="360"/>
          <w:tab w:val="left" w:pos="540"/>
        </w:tabs>
        <w:rPr>
          <w:b/>
          <w:color w:val="auto"/>
          <w:sz w:val="22"/>
          <w:szCs w:val="22"/>
        </w:rPr>
      </w:pPr>
      <w:r w:rsidRPr="00CD64F0">
        <w:rPr>
          <w:color w:val="auto"/>
          <w:sz w:val="22"/>
          <w:szCs w:val="22"/>
        </w:rPr>
        <w:tab/>
      </w:r>
      <w:r w:rsidRPr="00CD64F0">
        <w:rPr>
          <w:b/>
          <w:color w:val="auto"/>
          <w:sz w:val="22"/>
          <w:szCs w:val="22"/>
        </w:rPr>
        <w:t>Štatutárny zástupca:</w:t>
      </w:r>
      <w:r w:rsidR="008E61E4">
        <w:rPr>
          <w:b/>
          <w:color w:val="auto"/>
          <w:sz w:val="22"/>
          <w:szCs w:val="22"/>
        </w:rPr>
        <w:t xml:space="preserve"> Daniel Nutár, </w:t>
      </w:r>
      <w:r w:rsidR="00A62A3D">
        <w:rPr>
          <w:b/>
          <w:color w:val="auto"/>
          <w:sz w:val="22"/>
          <w:szCs w:val="22"/>
        </w:rPr>
        <w:t xml:space="preserve">konateľ </w:t>
      </w:r>
    </w:p>
    <w:p w:rsidR="007F4239" w:rsidRPr="00CD64F0" w:rsidRDefault="007F4239" w:rsidP="007F4239">
      <w:pPr>
        <w:pStyle w:val="NAZACIATOK"/>
        <w:widowControl/>
        <w:tabs>
          <w:tab w:val="left" w:pos="360"/>
          <w:tab w:val="left" w:pos="540"/>
        </w:tabs>
        <w:rPr>
          <w:b/>
          <w:color w:val="auto"/>
          <w:sz w:val="22"/>
          <w:szCs w:val="22"/>
        </w:rPr>
      </w:pPr>
      <w:r w:rsidRPr="00CD64F0">
        <w:rPr>
          <w:b/>
          <w:color w:val="auto"/>
          <w:sz w:val="22"/>
          <w:szCs w:val="22"/>
        </w:rPr>
        <w:tab/>
        <w:t xml:space="preserve">Osoby oprávnené rokovať </w:t>
      </w:r>
    </w:p>
    <w:p w:rsidR="007F4239" w:rsidRPr="00CD64F0" w:rsidRDefault="007F4239" w:rsidP="007F4239">
      <w:pPr>
        <w:pStyle w:val="NAZACIATOK"/>
        <w:widowControl/>
        <w:tabs>
          <w:tab w:val="left" w:pos="360"/>
          <w:tab w:val="left" w:pos="540"/>
        </w:tabs>
        <w:rPr>
          <w:b/>
          <w:color w:val="auto"/>
          <w:sz w:val="22"/>
          <w:szCs w:val="22"/>
        </w:rPr>
      </w:pPr>
      <w:r w:rsidRPr="00CD64F0">
        <w:rPr>
          <w:b/>
          <w:color w:val="auto"/>
          <w:sz w:val="22"/>
          <w:szCs w:val="22"/>
        </w:rPr>
        <w:tab/>
        <w:t>vo veciach zmluvných:</w:t>
      </w:r>
      <w:r w:rsidR="00A62A3D">
        <w:rPr>
          <w:b/>
          <w:color w:val="auto"/>
          <w:sz w:val="22"/>
          <w:szCs w:val="22"/>
        </w:rPr>
        <w:t xml:space="preserve"> </w:t>
      </w:r>
      <w:r w:rsidR="008E61E4">
        <w:rPr>
          <w:b/>
          <w:color w:val="auto"/>
          <w:sz w:val="22"/>
          <w:szCs w:val="22"/>
        </w:rPr>
        <w:t>Daniel Nutár, konateľ</w:t>
      </w:r>
    </w:p>
    <w:p w:rsidR="007F4239" w:rsidRPr="00CD64F0" w:rsidRDefault="007F4239" w:rsidP="007F4239">
      <w:pPr>
        <w:pStyle w:val="NAZACIATOK"/>
        <w:widowControl/>
        <w:tabs>
          <w:tab w:val="left" w:pos="360"/>
          <w:tab w:val="left" w:pos="540"/>
        </w:tabs>
        <w:rPr>
          <w:b/>
          <w:color w:val="auto"/>
          <w:sz w:val="22"/>
          <w:szCs w:val="22"/>
        </w:rPr>
      </w:pPr>
      <w:r w:rsidRPr="00CD64F0">
        <w:rPr>
          <w:b/>
          <w:color w:val="auto"/>
          <w:sz w:val="22"/>
          <w:szCs w:val="22"/>
        </w:rPr>
        <w:tab/>
        <w:t>vo veciach technických:</w:t>
      </w:r>
      <w:r w:rsidR="00A62A3D">
        <w:rPr>
          <w:b/>
          <w:color w:val="auto"/>
          <w:sz w:val="22"/>
          <w:szCs w:val="22"/>
        </w:rPr>
        <w:t xml:space="preserve"> </w:t>
      </w:r>
      <w:r w:rsidR="008E61E4">
        <w:rPr>
          <w:b/>
          <w:color w:val="auto"/>
          <w:sz w:val="22"/>
          <w:szCs w:val="22"/>
        </w:rPr>
        <w:t>Daniel Nutár, konateľ</w:t>
      </w:r>
    </w:p>
    <w:p w:rsidR="004335B8" w:rsidRDefault="007F4239" w:rsidP="007F4239">
      <w:pPr>
        <w:pStyle w:val="NAZACIATOK"/>
        <w:widowControl/>
        <w:tabs>
          <w:tab w:val="left" w:pos="360"/>
          <w:tab w:val="left" w:pos="540"/>
        </w:tabs>
        <w:rPr>
          <w:color w:val="auto"/>
          <w:sz w:val="22"/>
          <w:szCs w:val="22"/>
        </w:rPr>
      </w:pPr>
      <w:r w:rsidRPr="00CD64F0">
        <w:rPr>
          <w:b/>
          <w:color w:val="auto"/>
          <w:sz w:val="22"/>
          <w:szCs w:val="22"/>
        </w:rPr>
        <w:tab/>
        <w:t>Bankové spojenie:</w:t>
      </w:r>
      <w:r w:rsidRPr="00CD64F0">
        <w:rPr>
          <w:color w:val="auto"/>
          <w:sz w:val="22"/>
          <w:szCs w:val="22"/>
        </w:rPr>
        <w:t xml:space="preserve"> </w:t>
      </w:r>
      <w:r w:rsidR="006A6FD7">
        <w:rPr>
          <w:color w:val="auto"/>
          <w:sz w:val="22"/>
          <w:szCs w:val="22"/>
        </w:rPr>
        <w:t xml:space="preserve"> </w:t>
      </w:r>
    </w:p>
    <w:p w:rsidR="004335B8" w:rsidRPr="004335B8" w:rsidRDefault="004335B8" w:rsidP="007F4239">
      <w:pPr>
        <w:pStyle w:val="NAZACIATOK"/>
        <w:widowControl/>
        <w:tabs>
          <w:tab w:val="left" w:pos="360"/>
          <w:tab w:val="left" w:pos="540"/>
        </w:tabs>
        <w:rPr>
          <w:b/>
          <w:color w:val="auto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335B8">
        <w:rPr>
          <w:b/>
          <w:sz w:val="22"/>
          <w:szCs w:val="22"/>
        </w:rPr>
        <w:t>Číslo účtu:</w:t>
      </w:r>
      <w:r w:rsidR="006A6FD7">
        <w:rPr>
          <w:b/>
          <w:sz w:val="22"/>
          <w:szCs w:val="22"/>
        </w:rPr>
        <w:t xml:space="preserve"> </w:t>
      </w:r>
    </w:p>
    <w:p w:rsidR="007F4239" w:rsidRPr="004335B8" w:rsidRDefault="004335B8" w:rsidP="007F4239">
      <w:pPr>
        <w:pStyle w:val="NAZACIATOK"/>
        <w:widowControl/>
        <w:tabs>
          <w:tab w:val="left" w:pos="360"/>
          <w:tab w:val="left" w:pos="540"/>
        </w:tabs>
        <w:rPr>
          <w:b/>
          <w:color w:val="auto"/>
          <w:sz w:val="22"/>
          <w:szCs w:val="22"/>
        </w:rPr>
      </w:pPr>
      <w:r>
        <w:rPr>
          <w:sz w:val="22"/>
          <w:szCs w:val="22"/>
        </w:rPr>
        <w:tab/>
      </w:r>
      <w:r w:rsidRPr="004335B8">
        <w:rPr>
          <w:b/>
          <w:sz w:val="22"/>
          <w:szCs w:val="22"/>
        </w:rPr>
        <w:t>IBAN:</w:t>
      </w:r>
      <w:r w:rsidR="006A6FD7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7F4239" w:rsidRPr="00CD64F0" w:rsidRDefault="007F4239" w:rsidP="007F4239">
      <w:pPr>
        <w:pStyle w:val="NAZACIATOK"/>
        <w:widowControl/>
        <w:tabs>
          <w:tab w:val="left" w:pos="360"/>
          <w:tab w:val="left" w:pos="540"/>
        </w:tabs>
        <w:rPr>
          <w:color w:val="auto"/>
          <w:sz w:val="22"/>
          <w:szCs w:val="22"/>
        </w:rPr>
      </w:pPr>
      <w:r w:rsidRPr="00CD64F0">
        <w:rPr>
          <w:color w:val="auto"/>
          <w:sz w:val="22"/>
          <w:szCs w:val="22"/>
        </w:rPr>
        <w:t xml:space="preserve">  </w:t>
      </w:r>
      <w:r w:rsidRPr="00CD64F0">
        <w:rPr>
          <w:color w:val="auto"/>
          <w:sz w:val="22"/>
          <w:szCs w:val="22"/>
        </w:rPr>
        <w:tab/>
      </w:r>
      <w:r w:rsidRPr="00CD64F0">
        <w:rPr>
          <w:b/>
          <w:color w:val="auto"/>
          <w:sz w:val="22"/>
          <w:szCs w:val="22"/>
        </w:rPr>
        <w:t>IČO:</w:t>
      </w:r>
      <w:r w:rsidRPr="00CD64F0">
        <w:rPr>
          <w:color w:val="auto"/>
          <w:sz w:val="22"/>
          <w:szCs w:val="22"/>
        </w:rPr>
        <w:t xml:space="preserve"> </w:t>
      </w:r>
      <w:r w:rsidR="00A62A3D">
        <w:rPr>
          <w:color w:val="auto"/>
          <w:sz w:val="22"/>
          <w:szCs w:val="22"/>
        </w:rPr>
        <w:t>475 883 49</w:t>
      </w:r>
      <w:r w:rsidRPr="00CD64F0">
        <w:rPr>
          <w:color w:val="auto"/>
          <w:sz w:val="22"/>
          <w:szCs w:val="22"/>
        </w:rPr>
        <w:tab/>
      </w:r>
      <w:r w:rsidRPr="00CD64F0">
        <w:rPr>
          <w:color w:val="auto"/>
          <w:sz w:val="22"/>
          <w:szCs w:val="22"/>
        </w:rPr>
        <w:tab/>
      </w:r>
      <w:r w:rsidRPr="00CD64F0">
        <w:rPr>
          <w:color w:val="auto"/>
          <w:sz w:val="22"/>
          <w:szCs w:val="22"/>
        </w:rPr>
        <w:tab/>
      </w:r>
    </w:p>
    <w:p w:rsidR="007F4239" w:rsidRPr="00CD64F0" w:rsidRDefault="007F4239" w:rsidP="007F4239">
      <w:pPr>
        <w:pStyle w:val="NAZACIATOK"/>
        <w:widowControl/>
        <w:tabs>
          <w:tab w:val="left" w:pos="360"/>
          <w:tab w:val="left" w:pos="540"/>
        </w:tabs>
        <w:rPr>
          <w:b/>
          <w:color w:val="auto"/>
          <w:sz w:val="22"/>
          <w:szCs w:val="22"/>
        </w:rPr>
      </w:pPr>
      <w:r w:rsidRPr="00CD64F0">
        <w:rPr>
          <w:color w:val="auto"/>
          <w:sz w:val="22"/>
          <w:szCs w:val="22"/>
        </w:rPr>
        <w:tab/>
      </w:r>
      <w:r w:rsidRPr="00CD64F0">
        <w:rPr>
          <w:b/>
          <w:color w:val="auto"/>
          <w:sz w:val="22"/>
          <w:szCs w:val="22"/>
        </w:rPr>
        <w:t>DIČ:</w:t>
      </w:r>
      <w:r w:rsidR="00A62A3D">
        <w:rPr>
          <w:b/>
          <w:color w:val="auto"/>
          <w:sz w:val="22"/>
          <w:szCs w:val="22"/>
        </w:rPr>
        <w:t xml:space="preserve"> 2024014190</w:t>
      </w:r>
      <w:r w:rsidRPr="00CD64F0">
        <w:rPr>
          <w:b/>
          <w:color w:val="auto"/>
          <w:sz w:val="22"/>
          <w:szCs w:val="22"/>
        </w:rPr>
        <w:tab/>
      </w:r>
      <w:r w:rsidRPr="00CD64F0">
        <w:rPr>
          <w:b/>
          <w:color w:val="auto"/>
          <w:sz w:val="22"/>
          <w:szCs w:val="22"/>
        </w:rPr>
        <w:tab/>
      </w:r>
      <w:r w:rsidRPr="00CD64F0">
        <w:rPr>
          <w:b/>
          <w:color w:val="auto"/>
          <w:sz w:val="22"/>
          <w:szCs w:val="22"/>
        </w:rPr>
        <w:tab/>
      </w:r>
    </w:p>
    <w:p w:rsidR="007F4239" w:rsidRPr="00CD64F0" w:rsidRDefault="007F4239" w:rsidP="007F4239">
      <w:pPr>
        <w:pStyle w:val="NAZACIATOK"/>
        <w:widowControl/>
        <w:tabs>
          <w:tab w:val="left" w:pos="360"/>
          <w:tab w:val="left" w:pos="540"/>
        </w:tabs>
        <w:rPr>
          <w:b/>
          <w:color w:val="auto"/>
          <w:sz w:val="22"/>
          <w:szCs w:val="22"/>
        </w:rPr>
      </w:pPr>
      <w:r w:rsidRPr="00CD64F0">
        <w:rPr>
          <w:b/>
          <w:color w:val="auto"/>
          <w:sz w:val="22"/>
          <w:szCs w:val="22"/>
        </w:rPr>
        <w:tab/>
        <w:t>IČO DPH:</w:t>
      </w:r>
      <w:r w:rsidRPr="00CD64F0">
        <w:rPr>
          <w:b/>
          <w:color w:val="auto"/>
          <w:sz w:val="22"/>
          <w:szCs w:val="22"/>
        </w:rPr>
        <w:tab/>
      </w:r>
      <w:r w:rsidR="00A62A3D">
        <w:rPr>
          <w:b/>
          <w:color w:val="auto"/>
          <w:sz w:val="22"/>
          <w:szCs w:val="22"/>
        </w:rPr>
        <w:t xml:space="preserve"> SK 2024014190</w:t>
      </w:r>
    </w:p>
    <w:p w:rsidR="007F4239" w:rsidRPr="00CD64F0" w:rsidRDefault="007F4239" w:rsidP="007F4239">
      <w:pPr>
        <w:autoSpaceDE w:val="0"/>
        <w:autoSpaceDN w:val="0"/>
        <w:adjustRightInd w:val="0"/>
        <w:ind w:firstLine="357"/>
        <w:rPr>
          <w:b/>
          <w:sz w:val="22"/>
          <w:szCs w:val="22"/>
        </w:rPr>
      </w:pPr>
      <w:r w:rsidRPr="00CD64F0">
        <w:rPr>
          <w:b/>
          <w:sz w:val="22"/>
          <w:szCs w:val="22"/>
        </w:rPr>
        <w:t xml:space="preserve">Telefón: </w:t>
      </w:r>
      <w:r w:rsidR="00A62A3D">
        <w:rPr>
          <w:b/>
          <w:sz w:val="22"/>
          <w:szCs w:val="22"/>
        </w:rPr>
        <w:t xml:space="preserve"> 0905 832 836</w:t>
      </w:r>
    </w:p>
    <w:p w:rsidR="007F4239" w:rsidRPr="00CD64F0" w:rsidRDefault="007F4239" w:rsidP="007F4239">
      <w:pPr>
        <w:autoSpaceDE w:val="0"/>
        <w:autoSpaceDN w:val="0"/>
        <w:adjustRightInd w:val="0"/>
        <w:ind w:firstLine="357"/>
        <w:rPr>
          <w:b/>
          <w:sz w:val="22"/>
          <w:szCs w:val="22"/>
        </w:rPr>
      </w:pPr>
      <w:r w:rsidRPr="00CD64F0">
        <w:rPr>
          <w:b/>
          <w:sz w:val="22"/>
          <w:szCs w:val="22"/>
        </w:rPr>
        <w:t xml:space="preserve">Fax: </w:t>
      </w:r>
      <w:r w:rsidR="008E61E4">
        <w:rPr>
          <w:b/>
          <w:sz w:val="22"/>
          <w:szCs w:val="22"/>
        </w:rPr>
        <w:t>-----</w:t>
      </w:r>
    </w:p>
    <w:p w:rsidR="007F4239" w:rsidRPr="00CD64F0" w:rsidRDefault="007F4239" w:rsidP="007F4239">
      <w:pPr>
        <w:autoSpaceDE w:val="0"/>
        <w:autoSpaceDN w:val="0"/>
        <w:adjustRightInd w:val="0"/>
        <w:ind w:firstLine="357"/>
        <w:rPr>
          <w:b/>
          <w:sz w:val="22"/>
          <w:szCs w:val="22"/>
        </w:rPr>
      </w:pPr>
      <w:r w:rsidRPr="00CD64F0">
        <w:rPr>
          <w:b/>
          <w:sz w:val="22"/>
          <w:szCs w:val="22"/>
        </w:rPr>
        <w:t xml:space="preserve">E – mail:  </w:t>
      </w:r>
      <w:r w:rsidR="00A62A3D">
        <w:rPr>
          <w:b/>
          <w:sz w:val="22"/>
          <w:szCs w:val="22"/>
        </w:rPr>
        <w:t>davinsro@gmail.com</w:t>
      </w:r>
    </w:p>
    <w:p w:rsidR="007F4239" w:rsidRPr="00CD64F0" w:rsidRDefault="007F4239" w:rsidP="007F4239">
      <w:pPr>
        <w:pStyle w:val="NAZACIATOK"/>
        <w:widowControl/>
        <w:tabs>
          <w:tab w:val="left" w:pos="360"/>
          <w:tab w:val="left" w:pos="540"/>
        </w:tabs>
        <w:rPr>
          <w:b/>
          <w:color w:val="auto"/>
          <w:sz w:val="22"/>
          <w:szCs w:val="22"/>
        </w:rPr>
      </w:pPr>
      <w:r w:rsidRPr="00CD64F0">
        <w:rPr>
          <w:b/>
          <w:color w:val="auto"/>
          <w:sz w:val="22"/>
          <w:szCs w:val="22"/>
        </w:rPr>
        <w:tab/>
        <w:t xml:space="preserve">Zapísaný </w:t>
      </w:r>
      <w:r w:rsidR="00A62A3D">
        <w:rPr>
          <w:b/>
          <w:color w:val="auto"/>
          <w:sz w:val="22"/>
          <w:szCs w:val="22"/>
        </w:rPr>
        <w:t xml:space="preserve"> </w:t>
      </w:r>
      <w:r w:rsidR="008E61E4">
        <w:rPr>
          <w:b/>
          <w:color w:val="auto"/>
          <w:sz w:val="22"/>
          <w:szCs w:val="22"/>
        </w:rPr>
        <w:t>v Obchodnom registri Okresného</w:t>
      </w:r>
      <w:r w:rsidR="00A62A3D">
        <w:rPr>
          <w:b/>
          <w:color w:val="auto"/>
          <w:sz w:val="22"/>
          <w:szCs w:val="22"/>
        </w:rPr>
        <w:t xml:space="preserve"> s</w:t>
      </w:r>
      <w:r w:rsidR="008E61E4">
        <w:rPr>
          <w:b/>
          <w:color w:val="auto"/>
          <w:sz w:val="22"/>
          <w:szCs w:val="22"/>
        </w:rPr>
        <w:t>údu Prešov, oddiel</w:t>
      </w:r>
      <w:r w:rsidR="00A62A3D">
        <w:rPr>
          <w:b/>
          <w:color w:val="auto"/>
          <w:sz w:val="22"/>
          <w:szCs w:val="22"/>
        </w:rPr>
        <w:t>:</w:t>
      </w:r>
      <w:r w:rsidR="008E61E4">
        <w:rPr>
          <w:b/>
          <w:color w:val="auto"/>
          <w:sz w:val="22"/>
          <w:szCs w:val="22"/>
        </w:rPr>
        <w:t xml:space="preserve"> Sro , vložka čí</w:t>
      </w:r>
      <w:r w:rsidR="00A62A3D">
        <w:rPr>
          <w:b/>
          <w:color w:val="auto"/>
          <w:sz w:val="22"/>
          <w:szCs w:val="22"/>
        </w:rPr>
        <w:t>slo 29781/P</w:t>
      </w:r>
      <w:r w:rsidRPr="00CD64F0">
        <w:rPr>
          <w:b/>
          <w:color w:val="auto"/>
          <w:sz w:val="22"/>
          <w:szCs w:val="22"/>
        </w:rPr>
        <w:t xml:space="preserve"> </w:t>
      </w:r>
    </w:p>
    <w:p w:rsidR="007F4239" w:rsidRDefault="007F4239" w:rsidP="007F4239">
      <w:pPr>
        <w:pStyle w:val="NAZACIATOK"/>
        <w:widowControl/>
        <w:tabs>
          <w:tab w:val="left" w:pos="360"/>
          <w:tab w:val="left" w:pos="540"/>
        </w:tabs>
        <w:rPr>
          <w:b/>
          <w:sz w:val="22"/>
          <w:szCs w:val="22"/>
        </w:rPr>
      </w:pPr>
    </w:p>
    <w:p w:rsidR="007F4239" w:rsidRPr="00527127" w:rsidRDefault="007F4239" w:rsidP="007F4239">
      <w:pPr>
        <w:autoSpaceDE w:val="0"/>
        <w:autoSpaceDN w:val="0"/>
        <w:adjustRightInd w:val="0"/>
        <w:ind w:firstLine="120"/>
        <w:jc w:val="center"/>
        <w:rPr>
          <w:b/>
          <w:bCs/>
          <w:sz w:val="22"/>
          <w:szCs w:val="22"/>
        </w:rPr>
      </w:pPr>
      <w:r w:rsidRPr="00527127">
        <w:rPr>
          <w:b/>
          <w:bCs/>
          <w:sz w:val="22"/>
          <w:szCs w:val="22"/>
        </w:rPr>
        <w:t>Preambula</w:t>
      </w:r>
    </w:p>
    <w:p w:rsidR="007F4239" w:rsidRPr="00527127" w:rsidRDefault="007F4239" w:rsidP="007F4239">
      <w:pPr>
        <w:autoSpaceDE w:val="0"/>
        <w:autoSpaceDN w:val="0"/>
        <w:adjustRightInd w:val="0"/>
        <w:ind w:firstLine="120"/>
        <w:jc w:val="center"/>
        <w:rPr>
          <w:sz w:val="22"/>
          <w:szCs w:val="22"/>
        </w:rPr>
      </w:pPr>
    </w:p>
    <w:p w:rsidR="007A0FD8" w:rsidRPr="00C139F1" w:rsidRDefault="007A0FD8" w:rsidP="007A0F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7127">
        <w:rPr>
          <w:sz w:val="22"/>
          <w:szCs w:val="22"/>
        </w:rPr>
        <w:t xml:space="preserve">Táto zmluva sa uzatvára ako výsledok verejného obstarávania v zmysle § 3 </w:t>
      </w:r>
      <w:r w:rsidRPr="00C139F1">
        <w:rPr>
          <w:sz w:val="22"/>
          <w:szCs w:val="22"/>
        </w:rPr>
        <w:t>zákona č. 343/2015 Z. z. o verejnom obstarávaní a o zmene a doplnení niektorých zákonov</w:t>
      </w:r>
      <w:r w:rsidRPr="00A44123">
        <w:rPr>
          <w:b/>
          <w:sz w:val="22"/>
          <w:szCs w:val="22"/>
        </w:rPr>
        <w:t xml:space="preserve"> </w:t>
      </w:r>
      <w:r w:rsidRPr="00527127">
        <w:rPr>
          <w:sz w:val="22"/>
          <w:szCs w:val="22"/>
        </w:rPr>
        <w:t>(ďalej len „zákon o verejnom obstarávaní“). Objednávateľ na obstaranie predmetu tejto zmluvy použil postup verejného obstarávania –</w:t>
      </w:r>
      <w:r>
        <w:rPr>
          <w:sz w:val="22"/>
          <w:szCs w:val="22"/>
        </w:rPr>
        <w:t xml:space="preserve"> zadávanie zákazky s nízkou hodnotou podľa §117</w:t>
      </w:r>
      <w:r w:rsidRPr="00C139F1">
        <w:rPr>
          <w:b/>
          <w:sz w:val="22"/>
          <w:szCs w:val="22"/>
        </w:rPr>
        <w:t xml:space="preserve"> </w:t>
      </w:r>
      <w:r w:rsidRPr="00C139F1">
        <w:rPr>
          <w:sz w:val="22"/>
          <w:szCs w:val="22"/>
        </w:rPr>
        <w:t>zákona č. 343/2015 Z. z. o verejnom obstarávaní a o zmene a doplnení niektorých zákonov.</w:t>
      </w:r>
    </w:p>
    <w:p w:rsidR="007F4239" w:rsidRPr="00527127" w:rsidRDefault="007F4239" w:rsidP="007F423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4239" w:rsidRPr="00A53633" w:rsidRDefault="007F4239" w:rsidP="007F4239">
      <w:pPr>
        <w:pStyle w:val="Obyajntext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7127">
        <w:rPr>
          <w:rFonts w:ascii="Times New Roman" w:hAnsi="Times New Roman" w:cs="Times New Roman"/>
          <w:b/>
          <w:sz w:val="22"/>
          <w:szCs w:val="22"/>
        </w:rPr>
        <w:t>Čl. 2</w:t>
      </w:r>
    </w:p>
    <w:p w:rsidR="007F4239" w:rsidRPr="00A53633" w:rsidRDefault="007F4239" w:rsidP="007F4239">
      <w:pPr>
        <w:pStyle w:val="Obyajntext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3633">
        <w:rPr>
          <w:rFonts w:ascii="Times New Roman" w:hAnsi="Times New Roman" w:cs="Times New Roman"/>
          <w:b/>
          <w:sz w:val="22"/>
          <w:szCs w:val="22"/>
        </w:rPr>
        <w:t>Predmet plnenia</w:t>
      </w:r>
    </w:p>
    <w:p w:rsidR="007F4239" w:rsidRPr="00BA5BC4" w:rsidRDefault="007F4239" w:rsidP="007F4239">
      <w:pPr>
        <w:pStyle w:val="Obyajntext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F4239" w:rsidRPr="00BA5BC4" w:rsidRDefault="007F4239" w:rsidP="007F4239">
      <w:pPr>
        <w:pStyle w:val="Zkladntext"/>
        <w:numPr>
          <w:ilvl w:val="1"/>
          <w:numId w:val="23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BA5BC4">
        <w:rPr>
          <w:rFonts w:ascii="Times New Roman" w:hAnsi="Times New Roman"/>
          <w:sz w:val="22"/>
          <w:szCs w:val="22"/>
        </w:rPr>
        <w:t xml:space="preserve">Predmetom tejto zmluvy je zhotovenie diela - stavby </w:t>
      </w:r>
      <w:r w:rsidRPr="00BA5BC4">
        <w:rPr>
          <w:rFonts w:ascii="Times New Roman" w:hAnsi="Times New Roman"/>
          <w:b/>
          <w:sz w:val="22"/>
          <w:szCs w:val="22"/>
        </w:rPr>
        <w:t>„</w:t>
      </w:r>
      <w:r w:rsidR="00BA5BC4" w:rsidRPr="00BA5BC4">
        <w:rPr>
          <w:rFonts w:ascii="Times New Roman" w:hAnsi="Times New Roman"/>
          <w:b/>
          <w:sz w:val="22"/>
          <w:szCs w:val="22"/>
        </w:rPr>
        <w:t>Rekonštrukcia miestnych komunikácií a výstavba chodníka v obci Rudlov</w:t>
      </w:r>
      <w:r w:rsidR="00D642D8" w:rsidRPr="00BA5BC4">
        <w:rPr>
          <w:rFonts w:ascii="Times New Roman" w:hAnsi="Times New Roman"/>
          <w:sz w:val="22"/>
          <w:szCs w:val="22"/>
        </w:rPr>
        <w:t>“ zhotov</w:t>
      </w:r>
      <w:r w:rsidRPr="00BA5BC4">
        <w:rPr>
          <w:rFonts w:ascii="Times New Roman" w:hAnsi="Times New Roman"/>
          <w:sz w:val="22"/>
          <w:szCs w:val="22"/>
        </w:rPr>
        <w:t>iteľom pre objednávateľa.</w:t>
      </w:r>
    </w:p>
    <w:p w:rsidR="007F4239" w:rsidRPr="00527127" w:rsidRDefault="007F4239" w:rsidP="007F4239">
      <w:pPr>
        <w:numPr>
          <w:ilvl w:val="1"/>
          <w:numId w:val="24"/>
        </w:numPr>
        <w:tabs>
          <w:tab w:val="left" w:pos="555"/>
        </w:tabs>
        <w:suppressAutoHyphens/>
        <w:jc w:val="both"/>
        <w:rPr>
          <w:sz w:val="22"/>
          <w:szCs w:val="22"/>
        </w:rPr>
      </w:pPr>
      <w:r w:rsidRPr="00A53633">
        <w:rPr>
          <w:sz w:val="22"/>
          <w:szCs w:val="22"/>
        </w:rPr>
        <w:lastRenderedPageBreak/>
        <w:t>Zhotoviteľ sa zaväzuje zhotoviť pre objednávateľa dielo vo vlastnom</w:t>
      </w:r>
      <w:r w:rsidRPr="00527127">
        <w:rPr>
          <w:sz w:val="22"/>
          <w:szCs w:val="22"/>
        </w:rPr>
        <w:t xml:space="preserve"> mene, na svoje nebezpečenstvo v dojednanom čase a  podľa podmienok dohodnutých v tejto zmluve. Ďalej sa zaväzuje zhotovené dielo odovzdať objednávateľovi riadne, včas, bez vád a nedorobkov brániacich užívaniu, v zodpovedajúcej kvalite.</w:t>
      </w:r>
    </w:p>
    <w:p w:rsidR="007F4239" w:rsidRPr="00527127" w:rsidRDefault="007F4239" w:rsidP="007F4239">
      <w:pPr>
        <w:ind w:left="709" w:hanging="709"/>
        <w:rPr>
          <w:sz w:val="22"/>
          <w:szCs w:val="22"/>
        </w:rPr>
      </w:pPr>
    </w:p>
    <w:p w:rsidR="007F4239" w:rsidRDefault="007F4239" w:rsidP="007F4239">
      <w:pPr>
        <w:numPr>
          <w:ilvl w:val="1"/>
          <w:numId w:val="24"/>
        </w:numPr>
        <w:tabs>
          <w:tab w:val="left" w:pos="555"/>
        </w:tabs>
        <w:suppressAutoHyphens/>
        <w:jc w:val="both"/>
        <w:rPr>
          <w:sz w:val="22"/>
          <w:szCs w:val="22"/>
        </w:rPr>
      </w:pPr>
      <w:r w:rsidRPr="00527127">
        <w:rPr>
          <w:sz w:val="22"/>
          <w:szCs w:val="22"/>
        </w:rPr>
        <w:t>Objednávateľ sa zaväzuje dielo zhotovené v súlade s touto zmluvou prevziať a zaplatiť za dielo dohodnutú cenu podľa platných podmienok dohodnutých v tejto zmluve.</w:t>
      </w:r>
    </w:p>
    <w:p w:rsidR="00A53633" w:rsidRPr="00527127" w:rsidRDefault="00A53633" w:rsidP="00A53633">
      <w:pPr>
        <w:suppressAutoHyphens/>
        <w:jc w:val="both"/>
        <w:rPr>
          <w:sz w:val="22"/>
          <w:szCs w:val="22"/>
        </w:rPr>
      </w:pPr>
    </w:p>
    <w:p w:rsidR="007F4239" w:rsidRPr="00527127" w:rsidRDefault="007F4239" w:rsidP="007F4239">
      <w:pPr>
        <w:numPr>
          <w:ilvl w:val="1"/>
          <w:numId w:val="24"/>
        </w:numPr>
        <w:tabs>
          <w:tab w:val="left" w:pos="555"/>
        </w:tabs>
        <w:suppressAutoHyphens/>
        <w:jc w:val="both"/>
        <w:rPr>
          <w:sz w:val="22"/>
          <w:szCs w:val="22"/>
        </w:rPr>
      </w:pPr>
      <w:r w:rsidRPr="00527127">
        <w:rPr>
          <w:sz w:val="22"/>
          <w:szCs w:val="22"/>
        </w:rPr>
        <w:t xml:space="preserve">Zhotoviteľ potvrdzuje, že sa v plnom rozsahu oboznámil s rozsahom a povahou diela, sú mu známe technické, kvalitatívne a iné podmienky potrebné k realizácii diela a disponuje takými kapacitami a odbornými znalosťami, ktoré sú na kvalitné zhotovenie diela potrebné. </w:t>
      </w:r>
    </w:p>
    <w:p w:rsidR="007F4239" w:rsidRDefault="007F4239" w:rsidP="007F4239">
      <w:pPr>
        <w:jc w:val="center"/>
        <w:rPr>
          <w:sz w:val="22"/>
          <w:szCs w:val="22"/>
        </w:rPr>
      </w:pPr>
    </w:p>
    <w:p w:rsidR="007F4239" w:rsidRPr="00527127" w:rsidRDefault="007F4239" w:rsidP="007F4239">
      <w:pPr>
        <w:jc w:val="center"/>
        <w:rPr>
          <w:b/>
          <w:sz w:val="22"/>
          <w:szCs w:val="22"/>
        </w:rPr>
      </w:pPr>
      <w:r w:rsidRPr="00527127">
        <w:rPr>
          <w:b/>
          <w:sz w:val="22"/>
          <w:szCs w:val="22"/>
        </w:rPr>
        <w:t>Čl. 3</w:t>
      </w:r>
    </w:p>
    <w:p w:rsidR="007F4239" w:rsidRPr="00527127" w:rsidRDefault="007F4239" w:rsidP="007F4239">
      <w:pPr>
        <w:jc w:val="center"/>
        <w:rPr>
          <w:b/>
          <w:sz w:val="22"/>
          <w:szCs w:val="22"/>
        </w:rPr>
      </w:pPr>
      <w:r w:rsidRPr="00527127">
        <w:rPr>
          <w:b/>
          <w:sz w:val="22"/>
          <w:szCs w:val="22"/>
        </w:rPr>
        <w:t>Rozsah a spôsob plnenia a splnenia</w:t>
      </w:r>
    </w:p>
    <w:p w:rsidR="007F4239" w:rsidRPr="00527127" w:rsidRDefault="007F4239" w:rsidP="007F4239">
      <w:pPr>
        <w:rPr>
          <w:sz w:val="22"/>
          <w:szCs w:val="22"/>
        </w:rPr>
      </w:pPr>
    </w:p>
    <w:p w:rsidR="007F4239" w:rsidRPr="00D7711E" w:rsidRDefault="007F4239" w:rsidP="007F4239">
      <w:pPr>
        <w:ind w:left="567" w:hanging="567"/>
        <w:rPr>
          <w:sz w:val="22"/>
          <w:szCs w:val="22"/>
        </w:rPr>
      </w:pPr>
      <w:r w:rsidRPr="00527127">
        <w:rPr>
          <w:sz w:val="22"/>
          <w:szCs w:val="22"/>
        </w:rPr>
        <w:t>3.1</w:t>
      </w:r>
      <w:r w:rsidRPr="00527127">
        <w:rPr>
          <w:sz w:val="22"/>
          <w:szCs w:val="22"/>
        </w:rPr>
        <w:tab/>
      </w:r>
      <w:r w:rsidRPr="00D7711E">
        <w:rPr>
          <w:sz w:val="22"/>
          <w:szCs w:val="22"/>
        </w:rPr>
        <w:t>Práce, ktoré sú predmetom tejto zmluvy a sú potrebné pre zhotovenie diela podľa článku 2. bod 2.1 budú vykonané na základe :</w:t>
      </w:r>
    </w:p>
    <w:p w:rsidR="007F4239" w:rsidRPr="00BA5BC4" w:rsidRDefault="007F4239" w:rsidP="007F4239">
      <w:pPr>
        <w:pStyle w:val="Zkladntext"/>
        <w:rPr>
          <w:rFonts w:ascii="Times New Roman" w:hAnsi="Times New Roman"/>
          <w:sz w:val="22"/>
          <w:szCs w:val="22"/>
        </w:rPr>
      </w:pPr>
      <w:r w:rsidRPr="00D7711E">
        <w:rPr>
          <w:rFonts w:ascii="Times New Roman" w:hAnsi="Times New Roman"/>
          <w:sz w:val="22"/>
          <w:szCs w:val="22"/>
        </w:rPr>
        <w:t xml:space="preserve">           a)     tejto podpísanej </w:t>
      </w:r>
      <w:r w:rsidRPr="00BA5BC4">
        <w:rPr>
          <w:rFonts w:ascii="Times New Roman" w:hAnsi="Times New Roman"/>
          <w:sz w:val="22"/>
          <w:szCs w:val="22"/>
        </w:rPr>
        <w:t>zmluvy o dielo,</w:t>
      </w:r>
    </w:p>
    <w:p w:rsidR="00BA5BC4" w:rsidRPr="00BA5BC4" w:rsidRDefault="00BA5BC4" w:rsidP="00BA5BC4">
      <w:pPr>
        <w:pStyle w:val="Zkladntext"/>
        <w:ind w:left="705"/>
        <w:rPr>
          <w:rFonts w:ascii="Times New Roman" w:hAnsi="Times New Roman"/>
          <w:sz w:val="22"/>
          <w:szCs w:val="22"/>
        </w:rPr>
      </w:pPr>
      <w:r w:rsidRPr="00BA5BC4">
        <w:rPr>
          <w:rFonts w:ascii="Times New Roman" w:hAnsi="Times New Roman"/>
          <w:sz w:val="22"/>
          <w:szCs w:val="22"/>
        </w:rPr>
        <w:t xml:space="preserve">b) projektovej dokumentácie diela </w:t>
      </w:r>
      <w:r w:rsidRPr="00BA5BC4">
        <w:rPr>
          <w:rFonts w:ascii="Times New Roman" w:hAnsi="Times New Roman"/>
          <w:b/>
          <w:sz w:val="22"/>
          <w:szCs w:val="22"/>
        </w:rPr>
        <w:t>Rekonštrukcia miestnych komunikácií a výstavba chodníka v obci Rudlov</w:t>
      </w:r>
    </w:p>
    <w:p w:rsidR="007F4239" w:rsidRPr="00D7711E" w:rsidRDefault="00BA5BC4" w:rsidP="007F4239">
      <w:pPr>
        <w:pStyle w:val="Zkladntext"/>
        <w:tabs>
          <w:tab w:val="left" w:pos="1494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c</w:t>
      </w:r>
      <w:r w:rsidR="007F4239" w:rsidRPr="00D7711E">
        <w:rPr>
          <w:rFonts w:ascii="Times New Roman" w:hAnsi="Times New Roman"/>
          <w:sz w:val="22"/>
          <w:szCs w:val="22"/>
        </w:rPr>
        <w:t xml:space="preserve">)     </w:t>
      </w:r>
      <w:r w:rsidR="00D7711E">
        <w:rPr>
          <w:rFonts w:ascii="Times New Roman" w:hAnsi="Times New Roman"/>
          <w:sz w:val="22"/>
          <w:szCs w:val="22"/>
        </w:rPr>
        <w:t>Výzvy na predkladanie ponúk</w:t>
      </w:r>
      <w:r w:rsidR="007F4239" w:rsidRPr="00D7711E">
        <w:rPr>
          <w:rFonts w:ascii="Times New Roman" w:hAnsi="Times New Roman"/>
          <w:sz w:val="22"/>
          <w:szCs w:val="22"/>
        </w:rPr>
        <w:t>,</w:t>
      </w:r>
    </w:p>
    <w:p w:rsidR="007F4239" w:rsidRDefault="00BA5BC4" w:rsidP="007F4239">
      <w:pPr>
        <w:pStyle w:val="Zkladntext"/>
        <w:tabs>
          <w:tab w:val="left" w:pos="1494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d) </w:t>
      </w:r>
      <w:r w:rsidR="007F4239" w:rsidRPr="00D7711E">
        <w:rPr>
          <w:rFonts w:ascii="Times New Roman" w:hAnsi="Times New Roman"/>
          <w:sz w:val="22"/>
          <w:szCs w:val="22"/>
        </w:rPr>
        <w:t xml:space="preserve"> súhrnného položkového rozpočtu (Príloha č. 1 tejto zmluvy),</w:t>
      </w:r>
    </w:p>
    <w:p w:rsidR="00BA5BC4" w:rsidRPr="00D7711E" w:rsidRDefault="00BA5BC4" w:rsidP="00BA5BC4">
      <w:pPr>
        <w:pStyle w:val="Zkladntext"/>
        <w:tabs>
          <w:tab w:val="left" w:pos="1494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e) </w:t>
      </w:r>
      <w:r w:rsidRPr="00BA5BC4">
        <w:rPr>
          <w:rFonts w:ascii="Times New Roman" w:hAnsi="Times New Roman"/>
          <w:b/>
          <w:sz w:val="22"/>
          <w:szCs w:val="22"/>
        </w:rPr>
        <w:t>Stavebné povolenie č. 94/2020</w:t>
      </w:r>
      <w:r w:rsidRPr="00BC17AA">
        <w:rPr>
          <w:rFonts w:ascii="Times New Roman" w:hAnsi="Times New Roman"/>
          <w:b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Príloha č. 4</w:t>
      </w:r>
      <w:r w:rsidRPr="00EE56AC">
        <w:rPr>
          <w:rFonts w:ascii="Times New Roman" w:hAnsi="Times New Roman"/>
          <w:sz w:val="22"/>
          <w:szCs w:val="22"/>
        </w:rPr>
        <w:t xml:space="preserve"> te</w:t>
      </w:r>
      <w:r>
        <w:rPr>
          <w:rFonts w:ascii="Times New Roman" w:hAnsi="Times New Roman"/>
          <w:sz w:val="22"/>
          <w:szCs w:val="22"/>
        </w:rPr>
        <w:t>jto zmluvy).</w:t>
      </w:r>
      <w:r w:rsidRPr="00D7711E">
        <w:rPr>
          <w:rFonts w:ascii="Times New Roman" w:hAnsi="Times New Roman"/>
          <w:sz w:val="22"/>
          <w:szCs w:val="22"/>
        </w:rPr>
        <w:t xml:space="preserve">      </w:t>
      </w:r>
    </w:p>
    <w:p w:rsidR="007F4239" w:rsidRPr="00D7711E" w:rsidRDefault="007F4239" w:rsidP="007F4239">
      <w:pPr>
        <w:pStyle w:val="Zkladntext"/>
        <w:tabs>
          <w:tab w:val="left" w:pos="1494"/>
        </w:tabs>
        <w:suppressAutoHyphens/>
        <w:rPr>
          <w:rFonts w:ascii="Times New Roman" w:hAnsi="Times New Roman"/>
          <w:sz w:val="22"/>
          <w:szCs w:val="22"/>
        </w:rPr>
      </w:pPr>
      <w:r w:rsidRPr="00D7711E">
        <w:rPr>
          <w:rFonts w:ascii="Times New Roman" w:hAnsi="Times New Roman"/>
          <w:sz w:val="22"/>
          <w:szCs w:val="22"/>
        </w:rPr>
        <w:t xml:space="preserve">                   </w:t>
      </w:r>
    </w:p>
    <w:p w:rsidR="007F4239" w:rsidRPr="00D7711E" w:rsidRDefault="007F4239" w:rsidP="007F4239">
      <w:pPr>
        <w:pStyle w:val="Zkladntext"/>
        <w:numPr>
          <w:ilvl w:val="1"/>
          <w:numId w:val="25"/>
        </w:numPr>
        <w:spacing w:after="0"/>
        <w:jc w:val="both"/>
        <w:rPr>
          <w:rFonts w:ascii="Times New Roman" w:hAnsi="Times New Roman"/>
          <w:color w:val="000000"/>
          <w:sz w:val="22"/>
          <w:szCs w:val="22"/>
        </w:rPr>
      </w:pPr>
      <w:r w:rsidRPr="00D7711E">
        <w:rPr>
          <w:rFonts w:ascii="Times New Roman" w:hAnsi="Times New Roman"/>
          <w:sz w:val="22"/>
          <w:szCs w:val="22"/>
        </w:rPr>
        <w:t xml:space="preserve">Stavebné práce vrátane montáže potrebné na zhotovenie diela podľa čl. 2, bod 2.1 budú vykonané      v rozsahu prílohy č. 1 </w:t>
      </w:r>
      <w:r w:rsidRPr="00D7711E">
        <w:rPr>
          <w:rFonts w:ascii="Times New Roman" w:hAnsi="Times New Roman"/>
          <w:color w:val="000000"/>
          <w:sz w:val="22"/>
          <w:szCs w:val="22"/>
        </w:rPr>
        <w:t>Súhrnný položkový rozpočet tejto zmluvy o dielo.</w:t>
      </w:r>
    </w:p>
    <w:p w:rsidR="007F4239" w:rsidRPr="00D7711E" w:rsidRDefault="007F4239" w:rsidP="007F4239">
      <w:pPr>
        <w:pStyle w:val="Zkladntext"/>
        <w:rPr>
          <w:rFonts w:ascii="Times New Roman" w:hAnsi="Times New Roman"/>
          <w:sz w:val="22"/>
          <w:szCs w:val="22"/>
        </w:rPr>
      </w:pPr>
    </w:p>
    <w:p w:rsidR="007F4239" w:rsidRPr="00D7711E" w:rsidRDefault="007F4239" w:rsidP="007F4239">
      <w:pPr>
        <w:pStyle w:val="Zkladntext"/>
        <w:numPr>
          <w:ilvl w:val="1"/>
          <w:numId w:val="25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D7711E">
        <w:rPr>
          <w:rFonts w:ascii="Times New Roman" w:hAnsi="Times New Roman"/>
          <w:sz w:val="22"/>
          <w:szCs w:val="22"/>
        </w:rPr>
        <w:t>Ostatné časti plnenia predmetu zmluvy</w:t>
      </w:r>
    </w:p>
    <w:p w:rsidR="007F4239" w:rsidRPr="00D7711E" w:rsidRDefault="007F4239" w:rsidP="007F4239">
      <w:pPr>
        <w:numPr>
          <w:ilvl w:val="2"/>
          <w:numId w:val="25"/>
        </w:numPr>
        <w:tabs>
          <w:tab w:val="left" w:pos="1224"/>
        </w:tabs>
        <w:suppressAutoHyphens/>
        <w:ind w:hanging="684"/>
        <w:rPr>
          <w:sz w:val="22"/>
          <w:szCs w:val="22"/>
        </w:rPr>
      </w:pPr>
      <w:r w:rsidRPr="00D7711E">
        <w:rPr>
          <w:sz w:val="22"/>
          <w:szCs w:val="22"/>
        </w:rPr>
        <w:t>Dodanie    kompletných   dokladov   týkajúcich    sa    realizácie   stavby    a    jej    kvality   v     dvoch vyhotoveniach.</w:t>
      </w:r>
    </w:p>
    <w:p w:rsidR="007F4239" w:rsidRPr="00D7711E" w:rsidRDefault="007F4239" w:rsidP="007F4239">
      <w:pPr>
        <w:tabs>
          <w:tab w:val="left" w:pos="1224"/>
        </w:tabs>
        <w:suppressAutoHyphens/>
        <w:rPr>
          <w:sz w:val="22"/>
          <w:szCs w:val="22"/>
        </w:rPr>
      </w:pPr>
    </w:p>
    <w:p w:rsidR="007F4239" w:rsidRPr="00D7711E" w:rsidRDefault="007F4239" w:rsidP="007F4239">
      <w:pPr>
        <w:rPr>
          <w:sz w:val="22"/>
          <w:szCs w:val="22"/>
        </w:rPr>
      </w:pPr>
      <w:r w:rsidRPr="00D7711E">
        <w:rPr>
          <w:sz w:val="22"/>
          <w:szCs w:val="22"/>
        </w:rPr>
        <w:t>3.4     Spôsob splnenia predmetu zmluvy</w:t>
      </w:r>
    </w:p>
    <w:p w:rsidR="007F4239" w:rsidRPr="00D7711E" w:rsidRDefault="007F4239" w:rsidP="007F4239">
      <w:pPr>
        <w:ind w:left="540"/>
        <w:rPr>
          <w:sz w:val="22"/>
          <w:szCs w:val="22"/>
        </w:rPr>
      </w:pPr>
      <w:r w:rsidRPr="00D7711E">
        <w:rPr>
          <w:sz w:val="22"/>
          <w:szCs w:val="22"/>
        </w:rPr>
        <w:t>Povinnosť zhotoviť dielo riadne a včas si zhotoviteľ splní :</w:t>
      </w:r>
    </w:p>
    <w:p w:rsidR="007F4239" w:rsidRPr="00D7711E" w:rsidRDefault="007F4239" w:rsidP="007F4239">
      <w:pPr>
        <w:ind w:left="1418" w:hanging="878"/>
        <w:rPr>
          <w:sz w:val="22"/>
          <w:szCs w:val="22"/>
        </w:rPr>
      </w:pPr>
      <w:r w:rsidRPr="00D7711E">
        <w:rPr>
          <w:sz w:val="22"/>
          <w:szCs w:val="22"/>
        </w:rPr>
        <w:t>3.4.1.</w:t>
      </w:r>
      <w:r w:rsidRPr="00D7711E">
        <w:rPr>
          <w:sz w:val="22"/>
          <w:szCs w:val="22"/>
        </w:rPr>
        <w:tab/>
        <w:t>Pre predmet zmluvy uvedený v bode 3.2 zrealizovaním predmetného diela podpísaním preberacieho protokolu, bez vád a nedorobkov brániacich užívaniu a splnením prípadných podmienok užívania týkajúcich sa predmetu tejto zmluvy a to v termíne dohodnutom v tejto zmluve o dielo.</w:t>
      </w:r>
    </w:p>
    <w:p w:rsidR="007F4239" w:rsidRPr="00D7711E" w:rsidRDefault="007F4239" w:rsidP="007F4239">
      <w:pPr>
        <w:pStyle w:val="WW-Zkladntext3"/>
        <w:tabs>
          <w:tab w:val="left" w:pos="1428"/>
        </w:tabs>
        <w:ind w:left="1440" w:hanging="732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D7711E">
        <w:rPr>
          <w:rFonts w:ascii="Times New Roman" w:hAnsi="Times New Roman" w:cs="Times New Roman"/>
          <w:i w:val="0"/>
          <w:sz w:val="22"/>
          <w:szCs w:val="22"/>
        </w:rPr>
        <w:t xml:space="preserve">             Pre predmet zmluvy uvedený v bode 3.3 protokolárnym odovzdaním objednávateľovi v jeho sídle  a to v rozsahu, termíne a počte vyhotovení dohodnutých touto zmluvou. </w:t>
      </w:r>
    </w:p>
    <w:p w:rsidR="007F4239" w:rsidRPr="00D7711E" w:rsidRDefault="007F4239" w:rsidP="007F4239">
      <w:pPr>
        <w:pStyle w:val="WW-Zkladntext3"/>
        <w:ind w:left="708"/>
        <w:rPr>
          <w:rFonts w:ascii="Times New Roman" w:hAnsi="Times New Roman" w:cs="Times New Roman"/>
          <w:i w:val="0"/>
          <w:sz w:val="22"/>
          <w:szCs w:val="22"/>
        </w:rPr>
      </w:pPr>
    </w:p>
    <w:p w:rsidR="007F4239" w:rsidRPr="00D7711E" w:rsidRDefault="007F4239" w:rsidP="007F4239">
      <w:pPr>
        <w:pStyle w:val="Obyajntext1"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711E">
        <w:rPr>
          <w:rFonts w:ascii="Times New Roman" w:hAnsi="Times New Roman" w:cs="Times New Roman"/>
          <w:b/>
          <w:sz w:val="22"/>
          <w:szCs w:val="22"/>
        </w:rPr>
        <w:t>Čl. 4</w:t>
      </w:r>
    </w:p>
    <w:p w:rsidR="007F4239" w:rsidRPr="00D7711E" w:rsidRDefault="007F4239" w:rsidP="007F4239">
      <w:pPr>
        <w:pStyle w:val="Obyajntext1"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711E">
        <w:rPr>
          <w:rFonts w:ascii="Times New Roman" w:hAnsi="Times New Roman" w:cs="Times New Roman"/>
          <w:b/>
          <w:sz w:val="22"/>
          <w:szCs w:val="22"/>
        </w:rPr>
        <w:t>Čas a miesto  plnenia</w:t>
      </w:r>
    </w:p>
    <w:p w:rsidR="00177C92" w:rsidRPr="00E45528" w:rsidRDefault="00177C92" w:rsidP="00177C92">
      <w:pPr>
        <w:pStyle w:val="Obyajntext1"/>
        <w:numPr>
          <w:ilvl w:val="1"/>
          <w:numId w:val="26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45528">
        <w:rPr>
          <w:rFonts w:ascii="Times New Roman" w:hAnsi="Times New Roman" w:cs="Times New Roman"/>
          <w:color w:val="000000"/>
          <w:sz w:val="22"/>
          <w:szCs w:val="22"/>
        </w:rPr>
        <w:t>Termín realizácie diela:</w:t>
      </w:r>
    </w:p>
    <w:p w:rsidR="00177C92" w:rsidRPr="00E45528" w:rsidRDefault="00177C92" w:rsidP="00177C92">
      <w:pPr>
        <w:pStyle w:val="Obyajntext1"/>
        <w:ind w:firstLine="36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45528">
        <w:rPr>
          <w:rFonts w:ascii="Times New Roman" w:hAnsi="Times New Roman" w:cs="Times New Roman"/>
          <w:color w:val="000000"/>
          <w:sz w:val="22"/>
          <w:szCs w:val="22"/>
        </w:rPr>
        <w:t xml:space="preserve"> Termín začatia:</w:t>
      </w:r>
      <w:r w:rsidRPr="00E4552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4552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do 3 dní odo dňa odovzdania a prevzatia staveniska. </w:t>
      </w:r>
    </w:p>
    <w:p w:rsidR="00177C92" w:rsidRPr="00E45528" w:rsidRDefault="00177C92" w:rsidP="00177C92">
      <w:pPr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E45528">
        <w:rPr>
          <w:color w:val="000000"/>
          <w:sz w:val="22"/>
          <w:szCs w:val="22"/>
        </w:rPr>
        <w:t xml:space="preserve"> Termín ukončenia:</w:t>
      </w:r>
      <w:r w:rsidRPr="00E45528">
        <w:rPr>
          <w:color w:val="000000"/>
          <w:sz w:val="22"/>
          <w:szCs w:val="22"/>
        </w:rPr>
        <w:tab/>
      </w:r>
      <w:r w:rsidR="00703C87">
        <w:rPr>
          <w:b/>
          <w:color w:val="000000"/>
          <w:sz w:val="22"/>
          <w:szCs w:val="22"/>
        </w:rPr>
        <w:t>do 6</w:t>
      </w:r>
      <w:r w:rsidRPr="00E45528">
        <w:rPr>
          <w:b/>
          <w:color w:val="000000"/>
          <w:sz w:val="22"/>
          <w:szCs w:val="22"/>
        </w:rPr>
        <w:t>0 dní odo dňa začatia.</w:t>
      </w:r>
      <w:r w:rsidRPr="00E45528">
        <w:rPr>
          <w:color w:val="000000"/>
          <w:sz w:val="22"/>
          <w:szCs w:val="22"/>
        </w:rPr>
        <w:tab/>
      </w:r>
    </w:p>
    <w:p w:rsidR="00177C92" w:rsidRPr="00E45528" w:rsidRDefault="00177C92" w:rsidP="00177C92">
      <w:pPr>
        <w:numPr>
          <w:ilvl w:val="1"/>
          <w:numId w:val="26"/>
        </w:numPr>
        <w:tabs>
          <w:tab w:val="left" w:pos="360"/>
        </w:tabs>
        <w:suppressAutoHyphens/>
        <w:jc w:val="both"/>
        <w:rPr>
          <w:color w:val="000000"/>
          <w:sz w:val="22"/>
          <w:szCs w:val="22"/>
        </w:rPr>
      </w:pPr>
      <w:r w:rsidRPr="00E45528">
        <w:rPr>
          <w:color w:val="000000"/>
          <w:sz w:val="22"/>
          <w:szCs w:val="22"/>
        </w:rPr>
        <w:t>Zhotoviteľ je povinný bez meškania informovať objednávateľa o vzniku udalosti, ktorá bráni alebo sťažuje realizáciu diela, s dôsledkom omeškania doby výstavby dohodnutej touto zmluvou. V prípade, že zhotoviteľ bude v omeškaní s plnením z dôvodov spočívajúcich na jeho strane viac ako 14 dní, považuje sa toto omeškanie alebo nesplnenie si povinnosti za podstatné porušenie zmluvy.</w:t>
      </w:r>
    </w:p>
    <w:p w:rsidR="00177C92" w:rsidRPr="00E45528" w:rsidRDefault="00177C92" w:rsidP="00177C92">
      <w:pPr>
        <w:numPr>
          <w:ilvl w:val="1"/>
          <w:numId w:val="26"/>
        </w:numPr>
        <w:tabs>
          <w:tab w:val="left" w:pos="360"/>
        </w:tabs>
        <w:suppressAutoHyphens/>
        <w:jc w:val="both"/>
        <w:rPr>
          <w:rStyle w:val="pre"/>
          <w:color w:val="000000"/>
          <w:sz w:val="22"/>
          <w:szCs w:val="22"/>
        </w:rPr>
      </w:pPr>
      <w:r w:rsidRPr="00E45528">
        <w:rPr>
          <w:color w:val="000000"/>
          <w:sz w:val="22"/>
          <w:szCs w:val="22"/>
        </w:rPr>
        <w:lastRenderedPageBreak/>
        <w:t xml:space="preserve">Objednávateľ odovzdá zhotoviteľovi stavenisko do </w:t>
      </w:r>
      <w:r w:rsidRPr="00E45528">
        <w:rPr>
          <w:b/>
          <w:color w:val="000000"/>
          <w:sz w:val="22"/>
          <w:szCs w:val="22"/>
        </w:rPr>
        <w:t>7</w:t>
      </w:r>
      <w:r w:rsidRPr="00E45528">
        <w:rPr>
          <w:color w:val="000000"/>
          <w:sz w:val="22"/>
          <w:szCs w:val="22"/>
        </w:rPr>
        <w:t xml:space="preserve"> dní odo dňa účinnosti zmluvy. Na prevzatie staveniska vyzve objednávateľ zhotoviteľa najneskôr </w:t>
      </w:r>
      <w:r w:rsidRPr="00E45528">
        <w:rPr>
          <w:b/>
          <w:color w:val="000000"/>
          <w:sz w:val="22"/>
          <w:szCs w:val="22"/>
        </w:rPr>
        <w:t xml:space="preserve">2 </w:t>
      </w:r>
      <w:r w:rsidRPr="00E45528">
        <w:rPr>
          <w:color w:val="000000"/>
          <w:sz w:val="22"/>
          <w:szCs w:val="22"/>
        </w:rPr>
        <w:t xml:space="preserve">dní pred lehotou, ktorú určí objednávateľ na toto prevzatie staveniska. </w:t>
      </w:r>
      <w:r w:rsidRPr="00E45528">
        <w:rPr>
          <w:rStyle w:val="pre"/>
          <w:color w:val="000000"/>
          <w:sz w:val="22"/>
          <w:szCs w:val="22"/>
          <w:bdr w:val="none" w:sz="0" w:space="0" w:color="auto" w:frame="1"/>
        </w:rPr>
        <w:t>Túto skutočnosť oznámi objednávateľ e-mailom zhotoviteľovi na adresu uvedenú v tejto zmluve o dielo v článku I.</w:t>
      </w:r>
    </w:p>
    <w:p w:rsidR="001D5A04" w:rsidRDefault="001D5A04" w:rsidP="001D5A04">
      <w:pPr>
        <w:suppressAutoHyphens/>
        <w:ind w:left="360"/>
        <w:jc w:val="both"/>
        <w:rPr>
          <w:rStyle w:val="pre"/>
          <w:sz w:val="22"/>
          <w:szCs w:val="22"/>
          <w:bdr w:val="none" w:sz="0" w:space="0" w:color="auto" w:frame="1"/>
        </w:rPr>
      </w:pPr>
      <w:r w:rsidRPr="00D7711E">
        <w:rPr>
          <w:sz w:val="22"/>
          <w:szCs w:val="22"/>
        </w:rPr>
        <w:t>Na prevzatie staveniska vyzve obje</w:t>
      </w:r>
      <w:r>
        <w:rPr>
          <w:sz w:val="22"/>
          <w:szCs w:val="22"/>
        </w:rPr>
        <w:t xml:space="preserve">dnávateľ zhotoviteľa najneskôr </w:t>
      </w:r>
      <w:r>
        <w:rPr>
          <w:b/>
          <w:sz w:val="22"/>
          <w:szCs w:val="22"/>
        </w:rPr>
        <w:t xml:space="preserve">2 </w:t>
      </w:r>
      <w:r w:rsidRPr="00D7711E">
        <w:rPr>
          <w:sz w:val="22"/>
          <w:szCs w:val="22"/>
        </w:rPr>
        <w:t xml:space="preserve">dní pred lehotou, ktorú určí objednávateľ na toto prevzatie staveniska. </w:t>
      </w:r>
      <w:r w:rsidRPr="00D7711E">
        <w:rPr>
          <w:rStyle w:val="pre"/>
          <w:sz w:val="22"/>
          <w:szCs w:val="22"/>
          <w:bdr w:val="none" w:sz="0" w:space="0" w:color="auto" w:frame="1"/>
        </w:rPr>
        <w:t>Túto skutočnosť oznámi objednávateľ e-mailom zhotoviteľovi na adresu uvedenú v tejto zmluve o dielo v článku I.</w:t>
      </w:r>
    </w:p>
    <w:p w:rsidR="00B13C52" w:rsidRPr="00D7711E" w:rsidRDefault="00B13C52" w:rsidP="00B13C52">
      <w:pPr>
        <w:suppressAutoHyphens/>
        <w:ind w:left="360"/>
        <w:jc w:val="both"/>
        <w:rPr>
          <w:rStyle w:val="pre"/>
          <w:sz w:val="22"/>
          <w:szCs w:val="22"/>
        </w:rPr>
      </w:pPr>
    </w:p>
    <w:p w:rsidR="007F4239" w:rsidRPr="00177C92" w:rsidRDefault="00177C92" w:rsidP="00177C92">
      <w:pPr>
        <w:pStyle w:val="Hlavika"/>
        <w:jc w:val="both"/>
        <w:rPr>
          <w:color w:val="000000"/>
        </w:rPr>
      </w:pPr>
      <w:r>
        <w:rPr>
          <w:rStyle w:val="pre"/>
          <w:sz w:val="22"/>
          <w:szCs w:val="22"/>
          <w:bdr w:val="none" w:sz="0" w:space="0" w:color="auto" w:frame="1"/>
        </w:rPr>
        <w:t xml:space="preserve">4.4 </w:t>
      </w:r>
      <w:r w:rsidR="007F4239" w:rsidRPr="00D7711E">
        <w:rPr>
          <w:rStyle w:val="pre"/>
          <w:sz w:val="22"/>
          <w:szCs w:val="22"/>
          <w:bdr w:val="none" w:sz="0" w:space="0" w:color="auto" w:frame="1"/>
        </w:rPr>
        <w:t xml:space="preserve">Miesto plnenia: </w:t>
      </w:r>
      <w:r w:rsidRPr="002F2BDE">
        <w:rPr>
          <w:b/>
          <w:sz w:val="22"/>
          <w:szCs w:val="22"/>
        </w:rPr>
        <w:t>Prešovský samosprávny kraj, okres Vranov nad Topľou, k. ú. Rudlov, pozemok par. Č. reg. C 606/2, 6, 5, 3, 675, 674/1, 606/3</w:t>
      </w:r>
      <w:r>
        <w:rPr>
          <w:b/>
          <w:sz w:val="22"/>
          <w:szCs w:val="22"/>
        </w:rPr>
        <w:t>.</w:t>
      </w:r>
    </w:p>
    <w:p w:rsidR="00177C92" w:rsidRDefault="00177C92" w:rsidP="007F4239">
      <w:pPr>
        <w:pStyle w:val="Obyajntext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F4239" w:rsidRPr="00D7711E" w:rsidRDefault="007F4239" w:rsidP="007F4239">
      <w:pPr>
        <w:pStyle w:val="Obyajntext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711E">
        <w:rPr>
          <w:rFonts w:ascii="Times New Roman" w:hAnsi="Times New Roman" w:cs="Times New Roman"/>
          <w:b/>
          <w:sz w:val="22"/>
          <w:szCs w:val="22"/>
        </w:rPr>
        <w:t>Čl. 5</w:t>
      </w:r>
    </w:p>
    <w:p w:rsidR="007F4239" w:rsidRPr="00D7711E" w:rsidRDefault="007F4239" w:rsidP="007F4239">
      <w:pPr>
        <w:pStyle w:val="Obyajntext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711E">
        <w:rPr>
          <w:rFonts w:ascii="Times New Roman" w:hAnsi="Times New Roman" w:cs="Times New Roman"/>
          <w:b/>
          <w:sz w:val="22"/>
          <w:szCs w:val="22"/>
        </w:rPr>
        <w:t>Cena predmetu zmluvy</w:t>
      </w:r>
    </w:p>
    <w:p w:rsidR="007F4239" w:rsidRPr="00D7711E" w:rsidRDefault="007F4239" w:rsidP="007F4239">
      <w:pPr>
        <w:pStyle w:val="Obyajntext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F4239" w:rsidRPr="00D7711E" w:rsidRDefault="007F4239" w:rsidP="007F4239">
      <w:pPr>
        <w:pStyle w:val="Obyajntext1"/>
        <w:numPr>
          <w:ilvl w:val="1"/>
          <w:numId w:val="27"/>
        </w:numPr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11E">
        <w:rPr>
          <w:rFonts w:ascii="Times New Roman" w:hAnsi="Times New Roman" w:cs="Times New Roman"/>
          <w:sz w:val="22"/>
          <w:szCs w:val="22"/>
        </w:rPr>
        <w:t>Cena za zhotovenie predmetu zmluvy v rozsahu čl. II. tejto zmluvy je stanovená dohodou zmluvných strán v zmysle §3 zák. č. 18/1996 Z. z. o cenách ako cena maximálna</w:t>
      </w:r>
    </w:p>
    <w:p w:rsidR="007F4239" w:rsidRPr="00D7711E" w:rsidRDefault="007F4239" w:rsidP="007F4239">
      <w:pPr>
        <w:pStyle w:val="Obyajntext1"/>
        <w:jc w:val="both"/>
        <w:rPr>
          <w:rFonts w:ascii="Times New Roman" w:hAnsi="Times New Roman" w:cs="Times New Roman"/>
          <w:sz w:val="22"/>
          <w:szCs w:val="22"/>
        </w:rPr>
      </w:pPr>
    </w:p>
    <w:p w:rsidR="007F4239" w:rsidRPr="00D7711E" w:rsidRDefault="007F4239" w:rsidP="007F4239">
      <w:pPr>
        <w:pStyle w:val="Obyajntext1"/>
        <w:numPr>
          <w:ilvl w:val="1"/>
          <w:numId w:val="27"/>
        </w:numPr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11E">
        <w:rPr>
          <w:rFonts w:ascii="Times New Roman" w:hAnsi="Times New Roman" w:cs="Times New Roman"/>
          <w:sz w:val="22"/>
          <w:szCs w:val="22"/>
        </w:rPr>
        <w:t>Cenu je možné zmeniť v  priebehu realizácie diela iba v p</w:t>
      </w:r>
      <w:r w:rsidR="00926FCF">
        <w:rPr>
          <w:rFonts w:ascii="Times New Roman" w:hAnsi="Times New Roman" w:cs="Times New Roman"/>
          <w:sz w:val="22"/>
          <w:szCs w:val="22"/>
        </w:rPr>
        <w:t xml:space="preserve">rípade zmeny sadzby DPH zákonom a </w:t>
      </w:r>
      <w:r w:rsidR="00926FCF" w:rsidRPr="00D94561">
        <w:rPr>
          <w:rFonts w:ascii="Times New Roman" w:hAnsi="Times New Roman" w:cs="Times New Roman"/>
          <w:sz w:val="22"/>
          <w:szCs w:val="22"/>
        </w:rPr>
        <w:t xml:space="preserve"> </w:t>
      </w:r>
      <w:r w:rsidR="00926FCF" w:rsidRPr="00D94561">
        <w:rPr>
          <w:rFonts w:ascii="Times New Roman" w:hAnsi="Times New Roman" w:cs="Times New Roman"/>
          <w:bCs/>
          <w:sz w:val="22"/>
          <w:szCs w:val="22"/>
        </w:rPr>
        <w:t>bez nového verejného obstarávania v zmysle ustanovení § 18 zákona 343/2015 Zákona o verejnom obstarávaní v znení neskorších zmien a</w:t>
      </w:r>
      <w:r w:rsidR="00926FCF">
        <w:rPr>
          <w:rFonts w:ascii="Times New Roman" w:hAnsi="Times New Roman" w:cs="Times New Roman"/>
          <w:bCs/>
          <w:sz w:val="22"/>
          <w:szCs w:val="22"/>
        </w:rPr>
        <w:t> </w:t>
      </w:r>
      <w:r w:rsidR="00926FCF" w:rsidRPr="00D94561">
        <w:rPr>
          <w:rFonts w:ascii="Times New Roman" w:hAnsi="Times New Roman" w:cs="Times New Roman"/>
          <w:bCs/>
          <w:sz w:val="22"/>
          <w:szCs w:val="22"/>
        </w:rPr>
        <w:t>doplnkov</w:t>
      </w:r>
      <w:r w:rsidR="00926FCF">
        <w:rPr>
          <w:rFonts w:ascii="Times New Roman" w:hAnsi="Times New Roman" w:cs="Times New Roman"/>
          <w:bCs/>
          <w:sz w:val="22"/>
          <w:szCs w:val="22"/>
        </w:rPr>
        <w:t>.</w:t>
      </w:r>
    </w:p>
    <w:p w:rsidR="007F4239" w:rsidRPr="00D7711E" w:rsidRDefault="007F4239" w:rsidP="007F4239">
      <w:pPr>
        <w:pStyle w:val="Obyajntex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7711E">
        <w:rPr>
          <w:rFonts w:ascii="Times New Roman" w:hAnsi="Times New Roman" w:cs="Times New Roman"/>
          <w:sz w:val="22"/>
          <w:szCs w:val="22"/>
        </w:rPr>
        <w:t xml:space="preserve">Cena diela je: </w:t>
      </w:r>
    </w:p>
    <w:p w:rsidR="007F4239" w:rsidRPr="00D7711E" w:rsidRDefault="007F4239" w:rsidP="007F4239">
      <w:pPr>
        <w:pStyle w:val="Obyajntext1"/>
        <w:ind w:left="360"/>
        <w:rPr>
          <w:rFonts w:ascii="Times New Roman" w:hAnsi="Times New Roman" w:cs="Times New Roman"/>
          <w:sz w:val="22"/>
          <w:szCs w:val="22"/>
        </w:rPr>
      </w:pPr>
      <w:r w:rsidRPr="00D7711E">
        <w:rPr>
          <w:rFonts w:ascii="Times New Roman" w:hAnsi="Times New Roman" w:cs="Times New Roman"/>
          <w:sz w:val="22"/>
          <w:szCs w:val="22"/>
        </w:rPr>
        <w:t xml:space="preserve">Cena bez DPH          </w:t>
      </w:r>
      <w:r w:rsidR="008E61E4">
        <w:rPr>
          <w:rFonts w:ascii="Times New Roman" w:hAnsi="Times New Roman" w:cs="Times New Roman"/>
          <w:sz w:val="22"/>
          <w:szCs w:val="22"/>
        </w:rPr>
        <w:t xml:space="preserve">21 766,55 </w:t>
      </w:r>
      <w:r w:rsidRPr="00D7711E">
        <w:rPr>
          <w:rFonts w:ascii="Times New Roman" w:hAnsi="Times New Roman" w:cs="Times New Roman"/>
          <w:sz w:val="22"/>
          <w:szCs w:val="22"/>
        </w:rPr>
        <w:t>eur</w:t>
      </w:r>
    </w:p>
    <w:p w:rsidR="007F4239" w:rsidRPr="00D7711E" w:rsidRDefault="007F4239" w:rsidP="007F4239">
      <w:pPr>
        <w:pStyle w:val="Obyajntext1"/>
        <w:ind w:left="360"/>
        <w:rPr>
          <w:rFonts w:ascii="Times New Roman" w:hAnsi="Times New Roman" w:cs="Times New Roman"/>
          <w:sz w:val="22"/>
          <w:szCs w:val="22"/>
        </w:rPr>
      </w:pPr>
      <w:r w:rsidRPr="00D7711E">
        <w:rPr>
          <w:rFonts w:ascii="Times New Roman" w:hAnsi="Times New Roman" w:cs="Times New Roman"/>
          <w:sz w:val="22"/>
          <w:szCs w:val="22"/>
        </w:rPr>
        <w:t>DPH 20 %</w:t>
      </w:r>
      <w:r w:rsidRPr="00D7711E">
        <w:rPr>
          <w:rFonts w:ascii="Times New Roman" w:hAnsi="Times New Roman" w:cs="Times New Roman"/>
          <w:sz w:val="22"/>
          <w:szCs w:val="22"/>
        </w:rPr>
        <w:tab/>
        <w:t xml:space="preserve">               </w:t>
      </w:r>
      <w:r w:rsidR="008E61E4">
        <w:rPr>
          <w:rFonts w:ascii="Times New Roman" w:hAnsi="Times New Roman" w:cs="Times New Roman"/>
          <w:sz w:val="22"/>
          <w:szCs w:val="22"/>
        </w:rPr>
        <w:t xml:space="preserve">4 353,31 </w:t>
      </w:r>
      <w:r w:rsidRPr="00D7711E">
        <w:rPr>
          <w:rFonts w:ascii="Times New Roman" w:hAnsi="Times New Roman" w:cs="Times New Roman"/>
          <w:sz w:val="22"/>
          <w:szCs w:val="22"/>
        </w:rPr>
        <w:t>eur</w:t>
      </w:r>
    </w:p>
    <w:p w:rsidR="007F4239" w:rsidRPr="00D7711E" w:rsidRDefault="007F4239" w:rsidP="007F4239">
      <w:pPr>
        <w:pStyle w:val="Obyajntext1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D7711E">
        <w:rPr>
          <w:rFonts w:ascii="Times New Roman" w:hAnsi="Times New Roman" w:cs="Times New Roman"/>
          <w:b/>
          <w:sz w:val="22"/>
          <w:szCs w:val="22"/>
        </w:rPr>
        <w:t xml:space="preserve">Celková cena diela  </w:t>
      </w:r>
      <w:r w:rsidR="008E61E4">
        <w:rPr>
          <w:rFonts w:ascii="Times New Roman" w:hAnsi="Times New Roman" w:cs="Times New Roman"/>
          <w:b/>
          <w:sz w:val="22"/>
          <w:szCs w:val="22"/>
        </w:rPr>
        <w:t xml:space="preserve">26 119,86 </w:t>
      </w:r>
      <w:r w:rsidRPr="00D7711E">
        <w:rPr>
          <w:rFonts w:ascii="Times New Roman" w:hAnsi="Times New Roman" w:cs="Times New Roman"/>
          <w:b/>
          <w:sz w:val="22"/>
          <w:szCs w:val="22"/>
        </w:rPr>
        <w:t>eur</w:t>
      </w:r>
    </w:p>
    <w:p w:rsidR="007F4239" w:rsidRPr="00D7711E" w:rsidRDefault="007F4239" w:rsidP="007F4239">
      <w:pPr>
        <w:pStyle w:val="Obyajntext1"/>
        <w:ind w:left="360"/>
        <w:rPr>
          <w:rFonts w:ascii="Times New Roman" w:hAnsi="Times New Roman" w:cs="Times New Roman"/>
          <w:sz w:val="22"/>
          <w:szCs w:val="22"/>
        </w:rPr>
      </w:pPr>
      <w:r w:rsidRPr="00D771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7711E">
        <w:rPr>
          <w:rFonts w:ascii="Times New Roman" w:hAnsi="Times New Roman" w:cs="Times New Roman"/>
          <w:sz w:val="22"/>
          <w:szCs w:val="22"/>
        </w:rPr>
        <w:t xml:space="preserve">Slovom: </w:t>
      </w:r>
      <w:r w:rsidR="008E61E4">
        <w:rPr>
          <w:rFonts w:ascii="Times New Roman" w:hAnsi="Times New Roman" w:cs="Times New Roman"/>
          <w:sz w:val="22"/>
          <w:szCs w:val="22"/>
        </w:rPr>
        <w:t>dvadsaťšesťtisícstodevätnásť</w:t>
      </w:r>
      <w:r w:rsidRPr="00D7711E">
        <w:rPr>
          <w:rFonts w:ascii="Times New Roman" w:hAnsi="Times New Roman" w:cs="Times New Roman"/>
          <w:sz w:val="22"/>
          <w:szCs w:val="22"/>
        </w:rPr>
        <w:t>eur</w:t>
      </w:r>
      <w:r w:rsidR="008E61E4">
        <w:rPr>
          <w:rFonts w:ascii="Times New Roman" w:hAnsi="Times New Roman" w:cs="Times New Roman"/>
          <w:sz w:val="22"/>
          <w:szCs w:val="22"/>
        </w:rPr>
        <w:t xml:space="preserve"> 86/100</w:t>
      </w:r>
    </w:p>
    <w:p w:rsidR="007F4239" w:rsidRPr="00D7711E" w:rsidRDefault="007F4239" w:rsidP="007F4239">
      <w:pPr>
        <w:pStyle w:val="Obyajntext1"/>
        <w:rPr>
          <w:rFonts w:ascii="Times New Roman" w:hAnsi="Times New Roman" w:cs="Times New Roman"/>
          <w:sz w:val="22"/>
          <w:szCs w:val="22"/>
        </w:rPr>
      </w:pPr>
    </w:p>
    <w:p w:rsidR="007F4239" w:rsidRPr="00D7711E" w:rsidRDefault="007F4239" w:rsidP="007F4239">
      <w:pPr>
        <w:pStyle w:val="Obyajntext1"/>
        <w:numPr>
          <w:ilvl w:val="1"/>
          <w:numId w:val="27"/>
        </w:num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11E">
        <w:rPr>
          <w:rFonts w:ascii="Times New Roman" w:hAnsi="Times New Roman" w:cs="Times New Roman"/>
          <w:sz w:val="22"/>
          <w:szCs w:val="22"/>
        </w:rPr>
        <w:t>Súhrnný položkový rozpočet vrátane vedľajších rozpočtových  nákladov stavby, kompletačnej činnosti a doplnkových nákladov vrátane krycieho listu rozpočtu, tvorí prílohu č. 1 tejto zmluvy o dielo a je pre vymedzenie predmetu záväzný.</w:t>
      </w:r>
    </w:p>
    <w:p w:rsidR="007F4239" w:rsidRPr="00D7711E" w:rsidRDefault="007F4239" w:rsidP="007F4239">
      <w:pPr>
        <w:pStyle w:val="Obyajntext1"/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145D8" w:rsidRPr="00EE56AC" w:rsidRDefault="004145D8" w:rsidP="004145D8">
      <w:pPr>
        <w:pStyle w:val="Obyajntext1"/>
        <w:numPr>
          <w:ilvl w:val="1"/>
          <w:numId w:val="27"/>
        </w:num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11E">
        <w:rPr>
          <w:rFonts w:ascii="Times New Roman" w:hAnsi="Times New Roman" w:cs="Times New Roman"/>
          <w:sz w:val="22"/>
          <w:szCs w:val="22"/>
        </w:rPr>
        <w:t xml:space="preserve">V kalkulácii ceny diela sú zahrnuté podľa potreby aj náklady na odvoz sute vrátane poplatku za skládku, telefón, dočasné užívanie verejných komunikácií, zriadenie, prevádzku a vypratanie zariadenia staveniska,  spracovanie dielenskej alebo výrobnej dokumentácie ak to bude potrebné, náklady na stráženie staveniska a náklady na spotrebu elektrickej energie a vody, </w:t>
      </w:r>
      <w:r w:rsidRPr="00D7711E">
        <w:rPr>
          <w:rFonts w:ascii="Times New Roman" w:hAnsi="Times New Roman" w:cs="Times New Roman"/>
          <w:b/>
          <w:sz w:val="22"/>
          <w:szCs w:val="22"/>
        </w:rPr>
        <w:t>poistné stavby</w:t>
      </w:r>
      <w:r w:rsidRPr="00D7711E">
        <w:rPr>
          <w:rFonts w:ascii="Times New Roman" w:hAnsi="Times New Roman" w:cs="Times New Roman"/>
          <w:sz w:val="22"/>
          <w:szCs w:val="22"/>
        </w:rPr>
        <w:t xml:space="preserve"> počas realizácie, kompletačná činnosť, skúšky a merania kontroly kvality prác a pod.</w:t>
      </w:r>
    </w:p>
    <w:p w:rsidR="007F4239" w:rsidRPr="00D7711E" w:rsidRDefault="007F4239" w:rsidP="007F4239">
      <w:pPr>
        <w:pStyle w:val="Obyajntext1"/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F4239" w:rsidRPr="00D7711E" w:rsidRDefault="007F4239" w:rsidP="007F4239">
      <w:pPr>
        <w:pStyle w:val="Obyajntext1"/>
        <w:numPr>
          <w:ilvl w:val="1"/>
          <w:numId w:val="27"/>
        </w:num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11E">
        <w:rPr>
          <w:rFonts w:ascii="Times New Roman" w:hAnsi="Times New Roman" w:cs="Times New Roman"/>
          <w:sz w:val="22"/>
          <w:szCs w:val="22"/>
        </w:rPr>
        <w:t>Cena uvedená v bode 5.2 pokrýva celý zmluvný záväzok a všetky náležitosti a veci nevyhnutné na riadne vykonanie a odovzdanie predmetu zmluvy a ktoré umožnia objednávateľovi riadne nakladanie s odovzdaným predmetom zmluvy.</w:t>
      </w:r>
    </w:p>
    <w:p w:rsidR="007F4239" w:rsidRPr="00D7711E" w:rsidRDefault="007F4239" w:rsidP="007F4239">
      <w:pPr>
        <w:pStyle w:val="Obyajntext1"/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F4239" w:rsidRPr="00D7711E" w:rsidRDefault="007F4239" w:rsidP="007F4239">
      <w:pPr>
        <w:widowControl w:val="0"/>
        <w:jc w:val="center"/>
        <w:rPr>
          <w:b/>
          <w:sz w:val="22"/>
          <w:szCs w:val="22"/>
        </w:rPr>
      </w:pPr>
      <w:r w:rsidRPr="00D7711E">
        <w:rPr>
          <w:b/>
          <w:sz w:val="22"/>
          <w:szCs w:val="22"/>
        </w:rPr>
        <w:t>Čl. 6</w:t>
      </w:r>
    </w:p>
    <w:p w:rsidR="007F4239" w:rsidRPr="00D7711E" w:rsidRDefault="007F4239" w:rsidP="007F4239">
      <w:pPr>
        <w:widowControl w:val="0"/>
        <w:jc w:val="center"/>
        <w:rPr>
          <w:b/>
          <w:sz w:val="22"/>
          <w:szCs w:val="22"/>
        </w:rPr>
      </w:pPr>
      <w:r w:rsidRPr="00D7711E">
        <w:rPr>
          <w:b/>
          <w:sz w:val="22"/>
          <w:szCs w:val="22"/>
        </w:rPr>
        <w:t>Platobné podmienky</w:t>
      </w:r>
    </w:p>
    <w:p w:rsidR="007F4239" w:rsidRPr="00D7711E" w:rsidRDefault="007F4239" w:rsidP="007F4239">
      <w:pPr>
        <w:widowControl w:val="0"/>
        <w:jc w:val="center"/>
        <w:rPr>
          <w:b/>
          <w:sz w:val="22"/>
          <w:szCs w:val="22"/>
        </w:rPr>
      </w:pPr>
    </w:p>
    <w:p w:rsidR="004145D8" w:rsidRDefault="004145D8" w:rsidP="004145D8">
      <w:pPr>
        <w:pStyle w:val="Zarkazkladnhotextu31"/>
        <w:rPr>
          <w:rFonts w:ascii="Times New Roman" w:hAnsi="Times New Roman" w:cs="Times New Roman"/>
          <w:sz w:val="22"/>
          <w:szCs w:val="22"/>
        </w:rPr>
      </w:pPr>
      <w:r w:rsidRPr="00D7711E">
        <w:rPr>
          <w:rFonts w:ascii="Times New Roman" w:hAnsi="Times New Roman" w:cs="Times New Roman"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 xml:space="preserve">1 Zhotoviteľ uplatňuje nárok na úhradu prác a dodávok podľa zmluvy čiastkovými mesačnými faktúrami  a konečnou faktúrou podľa bodu 6.10.   </w:t>
      </w:r>
    </w:p>
    <w:p w:rsidR="004145D8" w:rsidRDefault="004145D8" w:rsidP="004145D8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6.2 Zhotoviteľ musí svoje práce vyúčtovať overiteľným spôsobom. Faktúra musí byť zostavená prehľadne a pritom musí dodržiavať poradie položiek a označenie, ktoré je v súlade s oceneným popisom prác podľa zmluvy. Súčasťou je výkaz skutočne vykonaných množstiev. Výkaz vykonaných množstiev musí byť potvrdený stavebným dozorom objednávateľa, prípadne ďalšími písomne poverenými osobami.</w:t>
      </w:r>
    </w:p>
    <w:p w:rsidR="004145D8" w:rsidRDefault="004145D8" w:rsidP="004145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 Zhotoviteľ predloží objednávateľovi do 3 pracovných dní po skončení mesiaca pred vystavením </w:t>
      </w:r>
    </w:p>
    <w:p w:rsidR="004145D8" w:rsidRDefault="004145D8" w:rsidP="004145D8">
      <w:pPr>
        <w:pStyle w:val="Zarkazkladnhotextu"/>
        <w:rPr>
          <w:sz w:val="22"/>
          <w:szCs w:val="22"/>
        </w:rPr>
      </w:pPr>
      <w:r>
        <w:rPr>
          <w:sz w:val="22"/>
          <w:szCs w:val="22"/>
        </w:rPr>
        <w:t xml:space="preserve">čiastkovej faktúry na vecnú kontrolu vo dvoch vyhotoveniach mesačný výkaz vykonaných množstiev prác a dodávok vrátane rozpracovanosti výroby. Objednávateľ overí ich správnosť v lehote </w:t>
      </w:r>
      <w:r>
        <w:rPr>
          <w:sz w:val="22"/>
          <w:szCs w:val="22"/>
        </w:rPr>
        <w:lastRenderedPageBreak/>
        <w:t xml:space="preserve">do troch dní od obdržania podpisom oprávneného pracovníka. Na základe takto overeného výkazu bude zhotoviteľ oprávnený vystaviť faktúru. </w:t>
      </w:r>
    </w:p>
    <w:p w:rsidR="004145D8" w:rsidRPr="002D036B" w:rsidRDefault="004145D8" w:rsidP="004145D8">
      <w:pPr>
        <w:numPr>
          <w:ilvl w:val="1"/>
          <w:numId w:val="34"/>
        </w:numPr>
        <w:tabs>
          <w:tab w:val="left" w:pos="360"/>
          <w:tab w:val="left" w:pos="1134"/>
        </w:tabs>
        <w:suppressAutoHyphens/>
        <w:jc w:val="both"/>
        <w:rPr>
          <w:color w:val="000000"/>
          <w:sz w:val="22"/>
          <w:szCs w:val="22"/>
        </w:rPr>
      </w:pPr>
      <w:r w:rsidRPr="002D036B">
        <w:rPr>
          <w:color w:val="000000"/>
          <w:sz w:val="22"/>
          <w:szCs w:val="22"/>
        </w:rPr>
        <w:t xml:space="preserve">Objednávateľ sa zaväzuje uhrádzať zhotoviteľovi takto vystavené faktúry za uplynulý mesiac </w:t>
      </w:r>
      <w:r w:rsidRPr="002D036B">
        <w:rPr>
          <w:b/>
          <w:color w:val="000000"/>
          <w:sz w:val="22"/>
          <w:szCs w:val="22"/>
        </w:rPr>
        <w:t>v lehote splatnosti</w:t>
      </w:r>
      <w:r w:rsidRPr="002D036B">
        <w:rPr>
          <w:color w:val="000000"/>
          <w:sz w:val="22"/>
          <w:szCs w:val="22"/>
        </w:rPr>
        <w:t xml:space="preserve"> </w:t>
      </w:r>
      <w:r w:rsidRPr="002D036B">
        <w:rPr>
          <w:b/>
          <w:color w:val="000000"/>
          <w:sz w:val="22"/>
          <w:szCs w:val="22"/>
          <w:shd w:val="clear" w:color="auto" w:fill="FFFF00"/>
        </w:rPr>
        <w:t>30</w:t>
      </w:r>
      <w:r w:rsidRPr="002D036B">
        <w:rPr>
          <w:b/>
          <w:color w:val="000000"/>
          <w:sz w:val="22"/>
          <w:szCs w:val="22"/>
        </w:rPr>
        <w:t xml:space="preserve"> dní</w:t>
      </w:r>
      <w:r w:rsidRPr="002D036B">
        <w:rPr>
          <w:color w:val="000000"/>
          <w:sz w:val="22"/>
          <w:szCs w:val="22"/>
        </w:rPr>
        <w:t xml:space="preserve"> od ich obdržania. Zhotoviteľ nemôže voči objednávateľovi uplatniť sankcie, pokiaľ oneskorenie úhrady bolo spôsobené bankou objednávateľa.</w:t>
      </w:r>
    </w:p>
    <w:p w:rsidR="004145D8" w:rsidRDefault="004145D8" w:rsidP="004145D8">
      <w:pPr>
        <w:numPr>
          <w:ilvl w:val="1"/>
          <w:numId w:val="34"/>
        </w:numPr>
        <w:tabs>
          <w:tab w:val="left" w:pos="360"/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Faktúry musia mať predpísané náležitosti podľa § 71 zák. č. 222/2004 Z. z. v znení noviel a priložené doklady umožňujúce posúdiť oprávnenosť fakturácie. Faktúry budú predkladané v štyroch vyhotoveniach pre objednávateľa.</w:t>
      </w:r>
    </w:p>
    <w:p w:rsidR="004145D8" w:rsidRDefault="004145D8" w:rsidP="004145D8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Náležitosti faktúr : </w:t>
      </w:r>
    </w:p>
    <w:p w:rsidR="004145D8" w:rsidRDefault="004145D8" w:rsidP="004145D8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a) označenie “faktúra” a jej číslo,</w:t>
      </w:r>
    </w:p>
    <w:p w:rsidR="004145D8" w:rsidRDefault="004145D8" w:rsidP="004145D8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b) identifikačné údaje objednávateľa a zhotoviteľa (IČO, DIČ, sídlo),registrácia</w:t>
      </w:r>
    </w:p>
    <w:p w:rsidR="004145D8" w:rsidRDefault="004145D8" w:rsidP="004145D8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c) označenie banky a číslo účtu, na ktorý sa má platiť,</w:t>
      </w:r>
    </w:p>
    <w:p w:rsidR="004145D8" w:rsidRDefault="004145D8" w:rsidP="004145D8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d) číslo zmluvy a označenie fakturovanej časti diela,</w:t>
      </w:r>
    </w:p>
    <w:p w:rsidR="004145D8" w:rsidRDefault="004145D8" w:rsidP="004145D8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e) deň vystavenia a odoslania faktúry a lehotu jej splatnosti, fakturačné obdobie,</w:t>
      </w:r>
    </w:p>
    <w:p w:rsidR="004145D8" w:rsidRDefault="004145D8" w:rsidP="004145D8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f) fakturovaná suma,</w:t>
      </w:r>
    </w:p>
    <w:p w:rsidR="004145D8" w:rsidRDefault="004145D8" w:rsidP="004145D8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g) náležitosti pre účely dane z pridanej hodnoty,</w:t>
      </w:r>
    </w:p>
    <w:p w:rsidR="004145D8" w:rsidRDefault="004145D8" w:rsidP="004145D8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objednávateľom potvrdený súpis vykonaných prác a dodávok vo dvoch </w:t>
      </w:r>
    </w:p>
    <w:p w:rsidR="004145D8" w:rsidRDefault="004145D8" w:rsidP="004145D8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vyhotoveniach,</w:t>
      </w:r>
    </w:p>
    <w:p w:rsidR="004145D8" w:rsidRDefault="004145D8" w:rsidP="004145D8">
      <w:pPr>
        <w:numPr>
          <w:ilvl w:val="0"/>
          <w:numId w:val="35"/>
        </w:numPr>
        <w:tabs>
          <w:tab w:val="left" w:pos="149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pečiatka a podpis.</w:t>
      </w:r>
    </w:p>
    <w:p w:rsidR="004145D8" w:rsidRDefault="004145D8" w:rsidP="004145D8">
      <w:pPr>
        <w:numPr>
          <w:ilvl w:val="1"/>
          <w:numId w:val="34"/>
        </w:numPr>
        <w:tabs>
          <w:tab w:val="left" w:pos="360"/>
        </w:tabs>
        <w:suppressAutoHyphens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Ak zhotoviteľ doručí nesprávne vyhotovenú, alebo neúplnú fak</w:t>
      </w:r>
      <w:r>
        <w:rPr>
          <w:color w:val="000000"/>
          <w:spacing w:val="-2"/>
          <w:sz w:val="22"/>
          <w:szCs w:val="22"/>
        </w:rPr>
        <w:softHyphen/>
        <w:t>túru alebo pripojené doklady, objednávateľ je oprávnený faktú</w:t>
      </w:r>
      <w:r>
        <w:rPr>
          <w:color w:val="000000"/>
          <w:spacing w:val="-2"/>
          <w:sz w:val="22"/>
          <w:szCs w:val="22"/>
        </w:rPr>
        <w:softHyphen/>
        <w:t>ru vrátiť. V takom prípade plynie nová lehota splatnosti faktúry.</w:t>
      </w:r>
    </w:p>
    <w:p w:rsidR="004145D8" w:rsidRDefault="004145D8" w:rsidP="004145D8">
      <w:pPr>
        <w:ind w:left="360" w:hanging="360"/>
        <w:rPr>
          <w:color w:val="000000"/>
          <w:spacing w:val="-2"/>
          <w:sz w:val="22"/>
          <w:szCs w:val="22"/>
        </w:rPr>
      </w:pPr>
    </w:p>
    <w:p w:rsidR="004145D8" w:rsidRDefault="004145D8" w:rsidP="004145D8">
      <w:pPr>
        <w:numPr>
          <w:ilvl w:val="1"/>
          <w:numId w:val="34"/>
        </w:numPr>
        <w:tabs>
          <w:tab w:val="left" w:pos="360"/>
        </w:tabs>
        <w:suppressAutoHyphens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Zhotoviteľ nie je oprávnený jednostranne zmeniť cenu dohodnutú v tejto zmluve.</w:t>
      </w:r>
    </w:p>
    <w:p w:rsidR="004145D8" w:rsidRDefault="004145D8" w:rsidP="004145D8">
      <w:pPr>
        <w:ind w:left="360" w:hanging="360"/>
        <w:rPr>
          <w:color w:val="000000"/>
          <w:sz w:val="22"/>
          <w:szCs w:val="22"/>
        </w:rPr>
      </w:pPr>
    </w:p>
    <w:p w:rsidR="004145D8" w:rsidRDefault="004145D8" w:rsidP="004145D8">
      <w:pPr>
        <w:numPr>
          <w:ilvl w:val="1"/>
          <w:numId w:val="34"/>
        </w:numPr>
        <w:tabs>
          <w:tab w:val="left" w:pos="360"/>
        </w:tabs>
        <w:suppressAutoHyphens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Zmluvné strany sa dohodli, že pohľadávky, ktoré vzniknú z tohto zmluvného vzťahu, nie je možné postúpiť tretej osobe a ani nie je možné zriadiť záložné právo na tieto pohľadávky, ak sa zmluvné strany nedohodnú inak.</w:t>
      </w:r>
    </w:p>
    <w:p w:rsidR="004145D8" w:rsidRDefault="004145D8" w:rsidP="004145D8">
      <w:pPr>
        <w:ind w:left="360" w:hanging="360"/>
        <w:jc w:val="both"/>
        <w:rPr>
          <w:color w:val="000000"/>
          <w:sz w:val="22"/>
          <w:szCs w:val="22"/>
        </w:rPr>
      </w:pPr>
    </w:p>
    <w:p w:rsidR="004145D8" w:rsidRDefault="004145D8" w:rsidP="004145D8">
      <w:pPr>
        <w:pStyle w:val="Obyajntext1"/>
        <w:numPr>
          <w:ilvl w:val="1"/>
          <w:numId w:val="34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Zmluvné strany sa dohodli, že objednávateľ nie je v omeškaní s lehotou splatnosti v zmysle ods. 6.4  tejto zmluvy po dobu, po ktorú nemohol svoju povinnosť plniť následkom okolností vzniknutých na strane zhotoviteľa. V tomto prípade sa doba uvedená v ods. 6.4 predlžuje o túto dobu.</w:t>
      </w:r>
    </w:p>
    <w:p w:rsidR="004145D8" w:rsidRDefault="004145D8" w:rsidP="004145D8">
      <w:pPr>
        <w:tabs>
          <w:tab w:val="left" w:pos="1134"/>
        </w:tabs>
        <w:jc w:val="both"/>
        <w:rPr>
          <w:color w:val="000000"/>
          <w:spacing w:val="-2"/>
          <w:sz w:val="22"/>
          <w:szCs w:val="22"/>
        </w:rPr>
      </w:pPr>
    </w:p>
    <w:p w:rsidR="004145D8" w:rsidRPr="00CF38AB" w:rsidRDefault="004145D8" w:rsidP="004145D8">
      <w:pPr>
        <w:pStyle w:val="Obyajntext1"/>
        <w:numPr>
          <w:ilvl w:val="1"/>
          <w:numId w:val="34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Cena diela bude zúčtovaná v konečnej faktúre vystavenej zhotoviteľom po splnení zmluvnej        dodávky. Konečná faktúra </w:t>
      </w:r>
      <w:r w:rsidRPr="00CF38A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bude v sume min. 10% z ceny diela. Právo vystaviť konečnú faktúru vzniká po kolaudácii diela a odstránení poslednej vady a posledného nedorobku na diele. Zhotoviteľ zašle objednávateľovi konečnú faktúru doporučeným listom v štyroch vyhotoveniach, ktorú uhradí objednávateľ </w:t>
      </w:r>
      <w:r w:rsidRPr="00CF38AB">
        <w:rPr>
          <w:rFonts w:ascii="Times New Roman" w:hAnsi="Times New Roman" w:cs="Times New Roman"/>
          <w:color w:val="000000"/>
          <w:spacing w:val="-2"/>
          <w:sz w:val="22"/>
          <w:szCs w:val="22"/>
          <w:shd w:val="clear" w:color="auto" w:fill="FFFF00"/>
        </w:rPr>
        <w:t>do 30</w:t>
      </w:r>
      <w:r w:rsidRPr="00CF38A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dní od jej doručenia. </w:t>
      </w:r>
    </w:p>
    <w:p w:rsidR="004145D8" w:rsidRPr="00CF38AB" w:rsidRDefault="004145D8" w:rsidP="004145D8">
      <w:pPr>
        <w:pStyle w:val="Obyajntext1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4145D8" w:rsidRPr="00CF38AB" w:rsidRDefault="004145D8" w:rsidP="004145D8">
      <w:pPr>
        <w:pStyle w:val="Obyajntext1"/>
        <w:numPr>
          <w:ilvl w:val="1"/>
          <w:numId w:val="34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CF38A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Práce, ktoré zhotoviteľ vykoná bez príkazu objednávateľa alebo odlišne  od dohodnutého rozsahu, nebudú uhradené. Na požiadanie je ich zhotoviteľ povinný odstrániť v dohodnutej lehote alebo po tejto lehote môžu byť odstránené na jeho náklady. </w:t>
      </w:r>
    </w:p>
    <w:p w:rsidR="007F4239" w:rsidRPr="00D7711E" w:rsidRDefault="007F4239" w:rsidP="007F4239">
      <w:pPr>
        <w:widowControl w:val="0"/>
        <w:jc w:val="both"/>
        <w:rPr>
          <w:b/>
          <w:sz w:val="22"/>
          <w:szCs w:val="22"/>
        </w:rPr>
      </w:pPr>
    </w:p>
    <w:p w:rsidR="007F4239" w:rsidRPr="00D7711E" w:rsidRDefault="007F4239" w:rsidP="007F4239">
      <w:pPr>
        <w:widowControl w:val="0"/>
        <w:jc w:val="center"/>
        <w:rPr>
          <w:b/>
          <w:sz w:val="22"/>
          <w:szCs w:val="22"/>
        </w:rPr>
      </w:pPr>
      <w:r w:rsidRPr="00D7711E">
        <w:rPr>
          <w:b/>
          <w:sz w:val="22"/>
          <w:szCs w:val="22"/>
        </w:rPr>
        <w:t>Čl. 7</w:t>
      </w:r>
    </w:p>
    <w:p w:rsidR="007F4239" w:rsidRPr="00D7711E" w:rsidRDefault="007F4239" w:rsidP="007F4239">
      <w:pPr>
        <w:widowControl w:val="0"/>
        <w:jc w:val="center"/>
        <w:rPr>
          <w:b/>
          <w:sz w:val="22"/>
          <w:szCs w:val="22"/>
        </w:rPr>
      </w:pPr>
      <w:r w:rsidRPr="00D7711E">
        <w:rPr>
          <w:b/>
          <w:sz w:val="22"/>
          <w:szCs w:val="22"/>
        </w:rPr>
        <w:t>Záručná doba – zodpovednosť za vady</w:t>
      </w:r>
    </w:p>
    <w:p w:rsidR="007F4239" w:rsidRPr="00D7711E" w:rsidRDefault="007F4239" w:rsidP="007F4239">
      <w:pPr>
        <w:widowControl w:val="0"/>
        <w:jc w:val="both"/>
        <w:rPr>
          <w:b/>
          <w:sz w:val="22"/>
          <w:szCs w:val="22"/>
        </w:rPr>
      </w:pPr>
    </w:p>
    <w:p w:rsidR="007F4239" w:rsidRPr="00D7711E" w:rsidRDefault="007F4239" w:rsidP="007F4239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ind w:left="360" w:hanging="360"/>
        <w:jc w:val="both"/>
        <w:rPr>
          <w:sz w:val="22"/>
          <w:szCs w:val="22"/>
        </w:rPr>
      </w:pPr>
      <w:r w:rsidRPr="00D7711E">
        <w:rPr>
          <w:spacing w:val="-2"/>
          <w:sz w:val="22"/>
          <w:szCs w:val="22"/>
        </w:rPr>
        <w:t>7.1 Dielo špecifikované v čl. 2 ods. 2.1 zml</w:t>
      </w:r>
      <w:r w:rsidRPr="00D7711E">
        <w:rPr>
          <w:sz w:val="22"/>
          <w:szCs w:val="22"/>
        </w:rPr>
        <w:t>uvy sa považuje za ukončené jeho odovzdaním a prevzatím, o čom sa spíše</w:t>
      </w:r>
      <w:r w:rsidRPr="00D7711E">
        <w:rPr>
          <w:spacing w:val="-2"/>
          <w:sz w:val="22"/>
          <w:szCs w:val="22"/>
        </w:rPr>
        <w:t xml:space="preserve"> písomný protokol o odovzdaní a prevzatí predmetu zmluvy</w:t>
      </w:r>
      <w:r w:rsidRPr="00D7711E">
        <w:rPr>
          <w:sz w:val="22"/>
          <w:szCs w:val="22"/>
        </w:rPr>
        <w:t>, ktorý musí byť podpísaný oboma zmluvnými stranami.</w:t>
      </w:r>
    </w:p>
    <w:p w:rsidR="007F4239" w:rsidRPr="00D7711E" w:rsidRDefault="007F4239" w:rsidP="007F4239">
      <w:pPr>
        <w:widowControl w:val="0"/>
        <w:tabs>
          <w:tab w:val="left" w:pos="180"/>
          <w:tab w:val="left" w:pos="720"/>
        </w:tabs>
        <w:jc w:val="both"/>
        <w:rPr>
          <w:sz w:val="22"/>
          <w:szCs w:val="22"/>
        </w:rPr>
      </w:pPr>
    </w:p>
    <w:p w:rsidR="007F4239" w:rsidRPr="00D7711E" w:rsidRDefault="007F4239" w:rsidP="007F4239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ind w:left="360" w:hanging="360"/>
        <w:jc w:val="both"/>
        <w:rPr>
          <w:spacing w:val="-2"/>
          <w:sz w:val="22"/>
          <w:szCs w:val="22"/>
        </w:rPr>
      </w:pPr>
      <w:r w:rsidRPr="00D7711E">
        <w:rPr>
          <w:spacing w:val="-2"/>
          <w:sz w:val="22"/>
          <w:szCs w:val="22"/>
        </w:rPr>
        <w:t xml:space="preserve">7.2 Zhotoviteľ vyhlasuje, že </w:t>
      </w:r>
      <w:r w:rsidRPr="00D7711E">
        <w:rPr>
          <w:sz w:val="22"/>
          <w:szCs w:val="22"/>
        </w:rPr>
        <w:t xml:space="preserve">predmet zmluvy špecifikovaný v čl. 2 ods. 2.1 </w:t>
      </w:r>
      <w:r w:rsidRPr="00D7711E">
        <w:rPr>
          <w:spacing w:val="-2"/>
          <w:sz w:val="22"/>
          <w:szCs w:val="22"/>
        </w:rPr>
        <w:t>má požadovanú akosť, množstvo a vyhotovenie v zmysle dohodnutých podmienok v tejto zmluve, platných právnych predpisov, STN, a ostatných predpisov.</w:t>
      </w:r>
    </w:p>
    <w:p w:rsidR="007F4239" w:rsidRPr="00D7711E" w:rsidRDefault="007F4239" w:rsidP="007F4239">
      <w:pPr>
        <w:widowControl w:val="0"/>
        <w:tabs>
          <w:tab w:val="left" w:pos="180"/>
          <w:tab w:val="left" w:pos="720"/>
        </w:tabs>
        <w:jc w:val="both"/>
        <w:rPr>
          <w:spacing w:val="-2"/>
          <w:sz w:val="22"/>
          <w:szCs w:val="22"/>
        </w:rPr>
      </w:pPr>
    </w:p>
    <w:p w:rsidR="007F4239" w:rsidRPr="00D7711E" w:rsidRDefault="007F4239" w:rsidP="007F4239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ind w:left="360" w:hanging="360"/>
        <w:jc w:val="both"/>
        <w:rPr>
          <w:sz w:val="22"/>
          <w:szCs w:val="22"/>
        </w:rPr>
      </w:pPr>
      <w:r w:rsidRPr="00D7711E">
        <w:rPr>
          <w:spacing w:val="-2"/>
          <w:sz w:val="22"/>
          <w:szCs w:val="22"/>
        </w:rPr>
        <w:t xml:space="preserve">7.3 Záručná doba na </w:t>
      </w:r>
      <w:r w:rsidRPr="00D7711E">
        <w:rPr>
          <w:sz w:val="22"/>
          <w:szCs w:val="22"/>
        </w:rPr>
        <w:t xml:space="preserve">predmet zmluvy špecifikovaný v čl. 2 ods. 2.1 </w:t>
      </w:r>
      <w:r w:rsidRPr="00D7711E">
        <w:rPr>
          <w:spacing w:val="-2"/>
          <w:sz w:val="22"/>
          <w:szCs w:val="22"/>
        </w:rPr>
        <w:t xml:space="preserve">je </w:t>
      </w:r>
      <w:r w:rsidR="00A62A3D">
        <w:rPr>
          <w:spacing w:val="-2"/>
          <w:sz w:val="22"/>
          <w:szCs w:val="22"/>
        </w:rPr>
        <w:t>60</w:t>
      </w:r>
      <w:r w:rsidRPr="00D7711E">
        <w:rPr>
          <w:b/>
          <w:spacing w:val="-2"/>
          <w:sz w:val="22"/>
          <w:szCs w:val="22"/>
        </w:rPr>
        <w:t xml:space="preserve"> mesiacov</w:t>
      </w:r>
      <w:r w:rsidRPr="00D7711E">
        <w:rPr>
          <w:color w:val="FF0000"/>
          <w:spacing w:val="-2"/>
          <w:sz w:val="22"/>
          <w:szCs w:val="22"/>
        </w:rPr>
        <w:t xml:space="preserve"> </w:t>
      </w:r>
      <w:r w:rsidRPr="00D7711E">
        <w:rPr>
          <w:spacing w:val="-2"/>
          <w:sz w:val="22"/>
          <w:szCs w:val="22"/>
        </w:rPr>
        <w:t xml:space="preserve"> a začína plynúť </w:t>
      </w:r>
      <w:r w:rsidRPr="00D7711E">
        <w:rPr>
          <w:spacing w:val="-2"/>
          <w:sz w:val="22"/>
          <w:szCs w:val="22"/>
        </w:rPr>
        <w:lastRenderedPageBreak/>
        <w:t xml:space="preserve">dňom odovzdania diela zhotoviteľom. O odovzdaní </w:t>
      </w:r>
      <w:r w:rsidRPr="00D7711E">
        <w:rPr>
          <w:sz w:val="22"/>
          <w:szCs w:val="22"/>
        </w:rPr>
        <w:t>predmetu zmluvy špecifikovanom v čl. 2 ods. 2.1 sa spíše</w:t>
      </w:r>
      <w:r w:rsidRPr="00D7711E">
        <w:rPr>
          <w:spacing w:val="-2"/>
          <w:sz w:val="22"/>
          <w:szCs w:val="22"/>
        </w:rPr>
        <w:t xml:space="preserve"> protokol o odovzdaní a prevzatí predmetu zmluvy</w:t>
      </w:r>
      <w:r w:rsidRPr="00D7711E">
        <w:rPr>
          <w:sz w:val="22"/>
          <w:szCs w:val="22"/>
        </w:rPr>
        <w:t>, ktorý musí byť podpísaný oboma zmluvnými stranami.</w:t>
      </w:r>
    </w:p>
    <w:p w:rsidR="007F4239" w:rsidRPr="00D7711E" w:rsidRDefault="007F4239" w:rsidP="007F4239">
      <w:pPr>
        <w:widowControl w:val="0"/>
        <w:tabs>
          <w:tab w:val="left" w:pos="180"/>
          <w:tab w:val="left" w:pos="720"/>
        </w:tabs>
        <w:jc w:val="both"/>
        <w:rPr>
          <w:spacing w:val="-2"/>
          <w:sz w:val="22"/>
          <w:szCs w:val="22"/>
        </w:rPr>
      </w:pPr>
    </w:p>
    <w:p w:rsidR="007F4239" w:rsidRPr="00D7711E" w:rsidRDefault="007F4239" w:rsidP="007F4239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ind w:left="360" w:hanging="360"/>
        <w:jc w:val="both"/>
        <w:rPr>
          <w:spacing w:val="-2"/>
          <w:sz w:val="22"/>
          <w:szCs w:val="22"/>
        </w:rPr>
      </w:pPr>
      <w:r w:rsidRPr="00D7711E">
        <w:rPr>
          <w:spacing w:val="-2"/>
          <w:sz w:val="22"/>
          <w:szCs w:val="22"/>
        </w:rPr>
        <w:t xml:space="preserve">7.4 Ak  zhotoviteľ poruší  povinnosti ustanovené v ods. 7.2, má predmet zmluvy vady.  Za vady predmetu zmluvy  sa považuje aj vyhotovenie  iného diela, než  určuje  zmluva,  a vady  v dokladoch  potrebných  na užívanie diela ako aj právne vady. </w:t>
      </w:r>
    </w:p>
    <w:p w:rsidR="007F4239" w:rsidRPr="00D7711E" w:rsidRDefault="007F4239" w:rsidP="007F4239">
      <w:pPr>
        <w:widowControl w:val="0"/>
        <w:tabs>
          <w:tab w:val="left" w:pos="180"/>
          <w:tab w:val="left" w:pos="720"/>
        </w:tabs>
        <w:jc w:val="both"/>
        <w:rPr>
          <w:spacing w:val="-2"/>
          <w:sz w:val="22"/>
          <w:szCs w:val="22"/>
        </w:rPr>
      </w:pPr>
    </w:p>
    <w:p w:rsidR="007F4239" w:rsidRPr="00D7711E" w:rsidRDefault="007F4239" w:rsidP="007F4239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ind w:left="360" w:hanging="360"/>
        <w:jc w:val="both"/>
        <w:rPr>
          <w:spacing w:val="-2"/>
          <w:sz w:val="22"/>
          <w:szCs w:val="22"/>
        </w:rPr>
      </w:pPr>
      <w:r w:rsidRPr="00D7711E">
        <w:rPr>
          <w:spacing w:val="-2"/>
          <w:sz w:val="22"/>
          <w:szCs w:val="22"/>
        </w:rPr>
        <w:t xml:space="preserve">7.5 Oznámenie vád predmetu zmluvy </w:t>
      </w:r>
      <w:r w:rsidRPr="00D7711E">
        <w:rPr>
          <w:sz w:val="22"/>
          <w:szCs w:val="22"/>
        </w:rPr>
        <w:t xml:space="preserve">špecifikovanom v čl. 2 ods. 2.1 </w:t>
      </w:r>
      <w:r w:rsidRPr="00D7711E">
        <w:rPr>
          <w:spacing w:val="-2"/>
          <w:sz w:val="22"/>
          <w:szCs w:val="22"/>
        </w:rPr>
        <w:t>(reklamácia) musí byť vykonané len písomne, inak je neplatné. Musí obsahovať označenie vady, miesto, kde sa vada nachádza a popis, ako sa vada prejavuje. Rozoznávajú sa :</w:t>
      </w:r>
    </w:p>
    <w:p w:rsidR="007F4239" w:rsidRPr="00D7711E" w:rsidRDefault="007F4239" w:rsidP="007F4239">
      <w:pPr>
        <w:numPr>
          <w:ilvl w:val="0"/>
          <w:numId w:val="28"/>
        </w:numPr>
        <w:tabs>
          <w:tab w:val="clear" w:pos="567"/>
          <w:tab w:val="num" w:pos="540"/>
          <w:tab w:val="left" w:pos="720"/>
          <w:tab w:val="num" w:pos="1107"/>
        </w:tabs>
        <w:suppressAutoHyphens/>
        <w:ind w:left="720" w:hanging="360"/>
        <w:jc w:val="both"/>
        <w:rPr>
          <w:i/>
          <w:spacing w:val="-2"/>
          <w:sz w:val="22"/>
          <w:szCs w:val="22"/>
        </w:rPr>
      </w:pPr>
      <w:r w:rsidRPr="00D7711E">
        <w:rPr>
          <w:b/>
          <w:spacing w:val="-2"/>
          <w:sz w:val="22"/>
          <w:szCs w:val="22"/>
        </w:rPr>
        <w:t xml:space="preserve">   zjavné vady</w:t>
      </w:r>
      <w:r w:rsidRPr="00D7711E">
        <w:rPr>
          <w:spacing w:val="-2"/>
          <w:sz w:val="22"/>
          <w:szCs w:val="22"/>
        </w:rPr>
        <w:t>, t.j. vady, ktoré objednávateľ zistil, resp. mohol zistiť odbornou prehliadkou pri preberaní predmetu zmluvy</w:t>
      </w:r>
      <w:r w:rsidRPr="00D7711E">
        <w:rPr>
          <w:sz w:val="22"/>
          <w:szCs w:val="22"/>
        </w:rPr>
        <w:t xml:space="preserve"> špecifikovanom v čl. 2 ods. 2.1 </w:t>
      </w:r>
      <w:r w:rsidRPr="00D7711E">
        <w:rPr>
          <w:spacing w:val="-2"/>
          <w:sz w:val="22"/>
          <w:szCs w:val="22"/>
        </w:rPr>
        <w:t>. Musia byť reklamované zapísaním</w:t>
      </w:r>
      <w:r w:rsidRPr="00D7711E">
        <w:rPr>
          <w:i/>
          <w:spacing w:val="-2"/>
          <w:sz w:val="22"/>
          <w:szCs w:val="22"/>
        </w:rPr>
        <w:t xml:space="preserve"> v protokole o odovzdaní a prevzatí predmetu zmluvy s uvedením dohodnutých termínov ich odstránenia, </w:t>
      </w:r>
    </w:p>
    <w:p w:rsidR="007F4239" w:rsidRPr="00D7711E" w:rsidRDefault="007F4239" w:rsidP="007F4239">
      <w:pPr>
        <w:numPr>
          <w:ilvl w:val="0"/>
          <w:numId w:val="28"/>
        </w:numPr>
        <w:tabs>
          <w:tab w:val="clear" w:pos="567"/>
          <w:tab w:val="num" w:pos="540"/>
          <w:tab w:val="left" w:pos="720"/>
          <w:tab w:val="num" w:pos="1107"/>
        </w:tabs>
        <w:suppressAutoHyphens/>
        <w:ind w:left="720" w:hanging="360"/>
        <w:jc w:val="both"/>
        <w:rPr>
          <w:spacing w:val="-2"/>
          <w:sz w:val="22"/>
          <w:szCs w:val="22"/>
        </w:rPr>
      </w:pPr>
      <w:r w:rsidRPr="00D7711E">
        <w:rPr>
          <w:b/>
          <w:spacing w:val="-2"/>
          <w:sz w:val="22"/>
          <w:szCs w:val="22"/>
        </w:rPr>
        <w:t xml:space="preserve">   skryté vady</w:t>
      </w:r>
      <w:r w:rsidRPr="00D7711E">
        <w:rPr>
          <w:spacing w:val="-2"/>
          <w:sz w:val="22"/>
          <w:szCs w:val="22"/>
        </w:rPr>
        <w:t>, t.j. vady, ktoré objednávateľ nemohol zistiť pri prevzatí predmetu zmluvy</w:t>
      </w:r>
      <w:r w:rsidRPr="00D7711E">
        <w:rPr>
          <w:sz w:val="22"/>
          <w:szCs w:val="22"/>
        </w:rPr>
        <w:t xml:space="preserve"> špecifikovanom v čl. 2 ods. 2.1 </w:t>
      </w:r>
      <w:r w:rsidRPr="00D7711E">
        <w:rPr>
          <w:spacing w:val="-2"/>
          <w:sz w:val="22"/>
          <w:szCs w:val="22"/>
        </w:rPr>
        <w:t xml:space="preserve"> a vyskytnú sa v záručnej dobe. Objednávateľ je povinný ich reklamovať u zhotoviteľa bez zbytočného odkladu po ich zistení. Zhotoviteľ je povinný  reklamáciu odstrániť do 3 pracovných dní po jej obdržaní .</w:t>
      </w:r>
    </w:p>
    <w:p w:rsidR="007F4239" w:rsidRPr="00D7711E" w:rsidRDefault="007F4239" w:rsidP="007F4239">
      <w:pPr>
        <w:tabs>
          <w:tab w:val="left" w:pos="360"/>
        </w:tabs>
        <w:rPr>
          <w:i/>
          <w:sz w:val="22"/>
          <w:szCs w:val="22"/>
        </w:rPr>
      </w:pPr>
    </w:p>
    <w:p w:rsidR="007F4239" w:rsidRPr="00D7711E" w:rsidRDefault="007F4239" w:rsidP="007F4239">
      <w:pPr>
        <w:widowControl w:val="0"/>
        <w:numPr>
          <w:ilvl w:val="1"/>
          <w:numId w:val="0"/>
        </w:numPr>
        <w:tabs>
          <w:tab w:val="num" w:pos="360"/>
        </w:tabs>
        <w:suppressAutoHyphens/>
        <w:ind w:left="360" w:hanging="360"/>
        <w:jc w:val="both"/>
        <w:rPr>
          <w:spacing w:val="-2"/>
          <w:sz w:val="22"/>
          <w:szCs w:val="22"/>
        </w:rPr>
      </w:pPr>
      <w:r w:rsidRPr="00D7711E">
        <w:rPr>
          <w:spacing w:val="-2"/>
          <w:sz w:val="22"/>
          <w:szCs w:val="22"/>
        </w:rPr>
        <w:t>7.6 Zhotoviteľ je povinný vyhotoviť písomný doklad o náprave, alebo odstránení vady opatrený podpismi oboch zmluvných strán a dátumom, spolu s popisom odstránenej vady.</w:t>
      </w:r>
    </w:p>
    <w:p w:rsidR="007F4239" w:rsidRPr="00D7711E" w:rsidRDefault="007F4239" w:rsidP="007F4239">
      <w:pPr>
        <w:widowControl w:val="0"/>
        <w:tabs>
          <w:tab w:val="left" w:pos="1440"/>
        </w:tabs>
        <w:rPr>
          <w:spacing w:val="-2"/>
          <w:sz w:val="22"/>
          <w:szCs w:val="22"/>
        </w:rPr>
      </w:pPr>
    </w:p>
    <w:p w:rsidR="007F4239" w:rsidRPr="00D7711E" w:rsidRDefault="007F4239" w:rsidP="007F4239">
      <w:pPr>
        <w:widowControl w:val="0"/>
        <w:numPr>
          <w:ilvl w:val="1"/>
          <w:numId w:val="0"/>
        </w:numPr>
        <w:tabs>
          <w:tab w:val="num" w:pos="360"/>
        </w:tabs>
        <w:suppressAutoHyphens/>
        <w:ind w:left="360" w:hanging="360"/>
        <w:jc w:val="both"/>
        <w:rPr>
          <w:sz w:val="22"/>
          <w:szCs w:val="22"/>
        </w:rPr>
      </w:pPr>
      <w:r w:rsidRPr="00D7711E">
        <w:rPr>
          <w:sz w:val="22"/>
          <w:szCs w:val="22"/>
        </w:rPr>
        <w:t>7.7 Počas doby od nahlásenia oprávnenej reklamácie až po odstráne</w:t>
      </w:r>
      <w:r w:rsidRPr="00D7711E">
        <w:rPr>
          <w:sz w:val="22"/>
          <w:szCs w:val="22"/>
        </w:rPr>
        <w:softHyphen/>
        <w:t>nie vady neplynie záručná doba.</w:t>
      </w:r>
    </w:p>
    <w:p w:rsidR="007F4239" w:rsidRPr="00D7711E" w:rsidRDefault="007F4239" w:rsidP="007F4239">
      <w:pPr>
        <w:widowControl w:val="0"/>
        <w:tabs>
          <w:tab w:val="left" w:pos="1440"/>
        </w:tabs>
        <w:rPr>
          <w:sz w:val="22"/>
          <w:szCs w:val="22"/>
        </w:rPr>
      </w:pPr>
    </w:p>
    <w:p w:rsidR="007F4239" w:rsidRPr="00D7711E" w:rsidRDefault="007F4239" w:rsidP="007F4239">
      <w:pPr>
        <w:widowControl w:val="0"/>
        <w:numPr>
          <w:ilvl w:val="1"/>
          <w:numId w:val="0"/>
        </w:numPr>
        <w:tabs>
          <w:tab w:val="num" w:pos="360"/>
        </w:tabs>
        <w:suppressAutoHyphens/>
        <w:ind w:left="360" w:hanging="360"/>
        <w:jc w:val="both"/>
        <w:rPr>
          <w:sz w:val="22"/>
          <w:szCs w:val="22"/>
        </w:rPr>
      </w:pPr>
      <w:r w:rsidRPr="00D7711E">
        <w:rPr>
          <w:sz w:val="22"/>
          <w:szCs w:val="22"/>
        </w:rPr>
        <w:t>7.8 Nároky objednávateľa z riadne reklamovanej vady sa riadia ustanovením zákona č. 513/1991 Zb. Obchodného zákonníka v platnom znení, v takomto prípade objednávateľ  môže:</w:t>
      </w:r>
    </w:p>
    <w:p w:rsidR="007F4239" w:rsidRPr="00D7711E" w:rsidRDefault="007F4239" w:rsidP="007F4239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7F4239" w:rsidRPr="00D7711E" w:rsidRDefault="007F4239" w:rsidP="007F4239">
      <w:pPr>
        <w:numPr>
          <w:ilvl w:val="0"/>
          <w:numId w:val="29"/>
        </w:numPr>
        <w:tabs>
          <w:tab w:val="left" w:pos="900"/>
        </w:tabs>
        <w:suppressAutoHyphens/>
        <w:ind w:left="900"/>
        <w:jc w:val="both"/>
        <w:rPr>
          <w:sz w:val="22"/>
          <w:szCs w:val="22"/>
        </w:rPr>
      </w:pPr>
      <w:r w:rsidRPr="00D7711E">
        <w:rPr>
          <w:sz w:val="22"/>
          <w:szCs w:val="22"/>
        </w:rPr>
        <w:t>požadovať odstránenie  vád dodaním časti diela za vadnú  časť diela,  dodanie  chýbajúcej časti diela a požadovať  odstránenie právnych vád,</w:t>
      </w:r>
    </w:p>
    <w:p w:rsidR="007F4239" w:rsidRPr="00D7711E" w:rsidRDefault="007F4239" w:rsidP="007F4239">
      <w:pPr>
        <w:numPr>
          <w:ilvl w:val="0"/>
          <w:numId w:val="29"/>
        </w:numPr>
        <w:tabs>
          <w:tab w:val="left" w:pos="900"/>
        </w:tabs>
        <w:suppressAutoHyphens/>
        <w:ind w:left="900"/>
        <w:jc w:val="both"/>
        <w:rPr>
          <w:sz w:val="22"/>
          <w:szCs w:val="22"/>
        </w:rPr>
      </w:pPr>
      <w:r w:rsidRPr="00D7711E">
        <w:rPr>
          <w:sz w:val="22"/>
          <w:szCs w:val="22"/>
        </w:rPr>
        <w:t>požadovať   odstránenie  vád   opravou  diela,   ak  sú  vady opraviteľné,</w:t>
      </w:r>
    </w:p>
    <w:p w:rsidR="007F4239" w:rsidRPr="00D7711E" w:rsidRDefault="007F4239" w:rsidP="007F4239">
      <w:pPr>
        <w:numPr>
          <w:ilvl w:val="0"/>
          <w:numId w:val="29"/>
        </w:numPr>
        <w:tabs>
          <w:tab w:val="left" w:pos="900"/>
        </w:tabs>
        <w:suppressAutoHyphens/>
        <w:ind w:left="900"/>
        <w:jc w:val="both"/>
        <w:rPr>
          <w:sz w:val="22"/>
          <w:szCs w:val="22"/>
        </w:rPr>
      </w:pPr>
      <w:r w:rsidRPr="00D7711E">
        <w:rPr>
          <w:sz w:val="22"/>
          <w:szCs w:val="22"/>
        </w:rPr>
        <w:t>požadovať primeranú zľavu z dohodnutej ceny diela alebo</w:t>
      </w:r>
    </w:p>
    <w:p w:rsidR="007F4239" w:rsidRPr="00D7711E" w:rsidRDefault="007F4239" w:rsidP="007F4239">
      <w:pPr>
        <w:numPr>
          <w:ilvl w:val="0"/>
          <w:numId w:val="29"/>
        </w:numPr>
        <w:tabs>
          <w:tab w:val="left" w:pos="900"/>
        </w:tabs>
        <w:suppressAutoHyphens/>
        <w:ind w:left="900"/>
        <w:jc w:val="both"/>
        <w:rPr>
          <w:sz w:val="22"/>
          <w:szCs w:val="22"/>
        </w:rPr>
      </w:pPr>
      <w:r w:rsidRPr="00D7711E">
        <w:rPr>
          <w:sz w:val="22"/>
          <w:szCs w:val="22"/>
        </w:rPr>
        <w:t>odstúpiť od zmluvy.</w:t>
      </w:r>
    </w:p>
    <w:p w:rsidR="007F4239" w:rsidRPr="00D7711E" w:rsidRDefault="007F4239" w:rsidP="007F4239">
      <w:pPr>
        <w:widowControl w:val="0"/>
        <w:tabs>
          <w:tab w:val="left" w:pos="180"/>
        </w:tabs>
        <w:ind w:left="180"/>
        <w:rPr>
          <w:i/>
          <w:spacing w:val="-2"/>
          <w:sz w:val="22"/>
          <w:szCs w:val="22"/>
        </w:rPr>
      </w:pPr>
    </w:p>
    <w:p w:rsidR="007F4239" w:rsidRPr="00D7711E" w:rsidRDefault="007F4239" w:rsidP="007F4239">
      <w:pPr>
        <w:jc w:val="center"/>
        <w:rPr>
          <w:b/>
          <w:sz w:val="22"/>
          <w:szCs w:val="22"/>
        </w:rPr>
      </w:pPr>
      <w:r w:rsidRPr="00D7711E">
        <w:rPr>
          <w:b/>
          <w:sz w:val="22"/>
          <w:szCs w:val="22"/>
        </w:rPr>
        <w:t xml:space="preserve">Čl. 8 </w:t>
      </w:r>
    </w:p>
    <w:p w:rsidR="007F4239" w:rsidRPr="00D7711E" w:rsidRDefault="007F4239" w:rsidP="007F4239">
      <w:pPr>
        <w:jc w:val="center"/>
        <w:rPr>
          <w:b/>
          <w:sz w:val="22"/>
          <w:szCs w:val="22"/>
        </w:rPr>
      </w:pPr>
      <w:r w:rsidRPr="00D7711E">
        <w:rPr>
          <w:b/>
          <w:sz w:val="22"/>
          <w:szCs w:val="22"/>
        </w:rPr>
        <w:t>Podmienky vykonania diela</w:t>
      </w:r>
    </w:p>
    <w:p w:rsidR="007F4239" w:rsidRPr="00D7711E" w:rsidRDefault="007F4239" w:rsidP="007F4239">
      <w:pPr>
        <w:jc w:val="both"/>
        <w:rPr>
          <w:b/>
          <w:sz w:val="22"/>
          <w:szCs w:val="22"/>
        </w:rPr>
      </w:pPr>
    </w:p>
    <w:p w:rsidR="00D81ED3" w:rsidRDefault="007F4239" w:rsidP="00D81ED3">
      <w:pPr>
        <w:pStyle w:val="Obyajntext1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7711E">
        <w:rPr>
          <w:rFonts w:ascii="Times New Roman" w:hAnsi="Times New Roman" w:cs="Times New Roman"/>
          <w:sz w:val="22"/>
          <w:szCs w:val="22"/>
        </w:rPr>
        <w:t xml:space="preserve">8.1   </w:t>
      </w:r>
      <w:r w:rsidR="00D81ED3" w:rsidRPr="00D7711E">
        <w:rPr>
          <w:rFonts w:ascii="Times New Roman" w:hAnsi="Times New Roman" w:cs="Times New Roman"/>
          <w:sz w:val="22"/>
          <w:szCs w:val="22"/>
        </w:rPr>
        <w:t>8.1   Dielo zrealizuje zhotoviteľ</w:t>
      </w:r>
      <w:r w:rsidR="00A53633">
        <w:rPr>
          <w:rFonts w:ascii="Times New Roman" w:hAnsi="Times New Roman" w:cs="Times New Roman"/>
          <w:sz w:val="22"/>
          <w:szCs w:val="22"/>
        </w:rPr>
        <w:t xml:space="preserve"> s odbornou starostlivosťou a </w:t>
      </w:r>
      <w:r w:rsidR="00D81ED3" w:rsidRPr="00D7711E">
        <w:rPr>
          <w:rFonts w:ascii="Times New Roman" w:hAnsi="Times New Roman" w:cs="Times New Roman"/>
          <w:sz w:val="22"/>
          <w:szCs w:val="22"/>
        </w:rPr>
        <w:t xml:space="preserve"> v súlade so súťažnými podmienkami objednávateľa danými v súťaži na výber zhotoviteľa diela, ponuky zhotoviteľa, podmienok tejto zmluvy, v súlade s požiadavkami vyplývajúcimi z povolení, v súlade s platnými technickými normami, platnými právnymi všeobecno záväznými predpismi ako i s požiarnymi a bezpečnostnými predpismi a všeobecne záväznými nariadeniami platiacimi pre danú lokalitu.</w:t>
      </w:r>
    </w:p>
    <w:p w:rsidR="00926FCF" w:rsidRPr="00D7711E" w:rsidRDefault="00926FCF" w:rsidP="00926FCF">
      <w:pPr>
        <w:pStyle w:val="Obyajntext1"/>
        <w:jc w:val="both"/>
        <w:rPr>
          <w:rFonts w:ascii="Times New Roman" w:hAnsi="Times New Roman" w:cs="Times New Roman"/>
          <w:sz w:val="22"/>
          <w:szCs w:val="22"/>
        </w:rPr>
      </w:pPr>
    </w:p>
    <w:p w:rsidR="00D81ED3" w:rsidRDefault="00D81ED3" w:rsidP="00D81ED3">
      <w:pPr>
        <w:widowControl w:val="0"/>
        <w:ind w:left="540" w:hanging="540"/>
        <w:jc w:val="both"/>
        <w:rPr>
          <w:spacing w:val="-2"/>
          <w:sz w:val="22"/>
          <w:szCs w:val="22"/>
        </w:rPr>
      </w:pPr>
      <w:r w:rsidRPr="00D7711E">
        <w:rPr>
          <w:sz w:val="22"/>
          <w:szCs w:val="22"/>
        </w:rPr>
        <w:t xml:space="preserve">8.2   </w:t>
      </w:r>
      <w:r w:rsidRPr="00D7711E">
        <w:rPr>
          <w:spacing w:val="-2"/>
          <w:sz w:val="22"/>
          <w:szCs w:val="22"/>
        </w:rPr>
        <w:t xml:space="preserve">O  odovzdaní a  prevzatí staveniska spíšu zmluvné strany  protokol, ktorý podpíšu oprávnení zástupcovia zmluvných strán. </w:t>
      </w:r>
    </w:p>
    <w:p w:rsidR="00926FCF" w:rsidRPr="00D7711E" w:rsidRDefault="00926FCF" w:rsidP="00926FCF">
      <w:pPr>
        <w:widowControl w:val="0"/>
        <w:jc w:val="both"/>
        <w:rPr>
          <w:spacing w:val="-2"/>
          <w:sz w:val="22"/>
          <w:szCs w:val="22"/>
        </w:rPr>
      </w:pPr>
    </w:p>
    <w:p w:rsidR="00D81ED3" w:rsidRPr="00D7711E" w:rsidRDefault="00D81ED3" w:rsidP="00D81ED3">
      <w:pPr>
        <w:jc w:val="both"/>
        <w:rPr>
          <w:sz w:val="22"/>
          <w:szCs w:val="22"/>
        </w:rPr>
      </w:pPr>
      <w:r w:rsidRPr="00D7711E">
        <w:rPr>
          <w:sz w:val="22"/>
          <w:szCs w:val="22"/>
        </w:rPr>
        <w:t>8.3    Objednávateľ odovzdá zhotoviteľovi súčasne so staveniskom:</w:t>
      </w:r>
    </w:p>
    <w:p w:rsidR="00D81ED3" w:rsidRPr="00D7711E" w:rsidRDefault="00D81ED3" w:rsidP="00D81ED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D7711E">
        <w:rPr>
          <w:sz w:val="22"/>
          <w:szCs w:val="22"/>
        </w:rPr>
        <w:t>) odberové miesta elektrickej energie a vody a dohodne spôsob merania a účtovania odberov zhotoviteľa,</w:t>
      </w:r>
    </w:p>
    <w:p w:rsidR="00D81ED3" w:rsidRDefault="00D81ED3" w:rsidP="00D81ED3">
      <w:pPr>
        <w:ind w:left="567"/>
        <w:jc w:val="both"/>
        <w:rPr>
          <w:sz w:val="22"/>
          <w:szCs w:val="22"/>
        </w:rPr>
      </w:pPr>
      <w:r w:rsidRPr="00D7711E">
        <w:rPr>
          <w:sz w:val="22"/>
          <w:szCs w:val="22"/>
        </w:rPr>
        <w:t xml:space="preserve">Zhotoviteľ vybuduje zariadenie staveniska podľa dohody s objednávateľom a zabezpečí viditeľné označenie stavby, zabezpečí  príjazd a výjazd  na stavenisko podľa platných nariadení v danej lokalite. </w:t>
      </w:r>
    </w:p>
    <w:p w:rsidR="00926FCF" w:rsidRPr="00D7711E" w:rsidRDefault="00926FCF" w:rsidP="00D81ED3">
      <w:pPr>
        <w:ind w:left="567"/>
        <w:jc w:val="both"/>
        <w:rPr>
          <w:sz w:val="22"/>
          <w:szCs w:val="22"/>
        </w:rPr>
      </w:pPr>
    </w:p>
    <w:p w:rsidR="00926FCF" w:rsidRDefault="00D81ED3" w:rsidP="00D81ED3">
      <w:pPr>
        <w:ind w:left="567" w:hanging="567"/>
        <w:jc w:val="both"/>
        <w:rPr>
          <w:sz w:val="22"/>
          <w:szCs w:val="22"/>
        </w:rPr>
      </w:pPr>
      <w:r w:rsidRPr="00D7711E">
        <w:rPr>
          <w:sz w:val="22"/>
          <w:szCs w:val="22"/>
        </w:rPr>
        <w:lastRenderedPageBreak/>
        <w:t>8.4   Prevádzkové, sociálne, prípadne aj výrobné zariadenia staveniska (zabezpečuje zhotoviteľ. Vybudovanie, prevádzkovanie, údržbu, likvidáciu a vypratanie zariadenia staveniska sú súčasťou ceny predmetu zmluvy.</w:t>
      </w:r>
    </w:p>
    <w:p w:rsidR="00D81ED3" w:rsidRPr="00D7711E" w:rsidRDefault="00D81ED3" w:rsidP="00D81ED3">
      <w:pPr>
        <w:ind w:left="567" w:hanging="567"/>
        <w:jc w:val="both"/>
        <w:rPr>
          <w:sz w:val="22"/>
          <w:szCs w:val="22"/>
        </w:rPr>
      </w:pPr>
      <w:r w:rsidRPr="00D7711E">
        <w:rPr>
          <w:sz w:val="22"/>
          <w:szCs w:val="22"/>
        </w:rPr>
        <w:t xml:space="preserve"> </w:t>
      </w:r>
    </w:p>
    <w:p w:rsidR="00D81ED3" w:rsidRDefault="00D81ED3" w:rsidP="00D81ED3">
      <w:pPr>
        <w:ind w:left="567" w:hanging="567"/>
        <w:jc w:val="both"/>
        <w:rPr>
          <w:sz w:val="22"/>
          <w:szCs w:val="22"/>
        </w:rPr>
      </w:pPr>
      <w:r w:rsidRPr="00D7711E">
        <w:rPr>
          <w:sz w:val="22"/>
          <w:szCs w:val="22"/>
        </w:rPr>
        <w:t>8.5   Zhotoviteľ zodpovedá za čistotu komunikácií, po ktorých dováža materiál a mechanizmy a odváža zo staveniska zeminu a iný odpad a za poriadok a bezpečnosť na stavbe. Prípadné škody z porušenia tejto povinnosti uhradí zhotoviteľ objednávateľovi a uspokojí nároky tretích osôb.</w:t>
      </w:r>
    </w:p>
    <w:p w:rsidR="00926FCF" w:rsidRPr="00D7711E" w:rsidRDefault="00926FCF" w:rsidP="00D81ED3">
      <w:pPr>
        <w:ind w:left="567" w:hanging="567"/>
        <w:jc w:val="both"/>
        <w:rPr>
          <w:sz w:val="22"/>
          <w:szCs w:val="22"/>
        </w:rPr>
      </w:pPr>
    </w:p>
    <w:p w:rsidR="00D81ED3" w:rsidRDefault="00D81ED3" w:rsidP="00D81ED3">
      <w:pPr>
        <w:ind w:left="567" w:hanging="567"/>
        <w:jc w:val="both"/>
        <w:rPr>
          <w:sz w:val="22"/>
          <w:szCs w:val="22"/>
        </w:rPr>
      </w:pPr>
      <w:r w:rsidRPr="00D7711E">
        <w:rPr>
          <w:sz w:val="22"/>
          <w:szCs w:val="22"/>
        </w:rPr>
        <w:t xml:space="preserve">8.6   Zhotoviteľ uhradí počas výstavby všetky náklady na energie na stavbe vrátane zabezpečenia ich dočasných prípojov a meračov, vrátane telefónu. </w:t>
      </w:r>
    </w:p>
    <w:p w:rsidR="00926FCF" w:rsidRPr="00D7711E" w:rsidRDefault="00926FCF" w:rsidP="00D81ED3">
      <w:pPr>
        <w:ind w:left="567" w:hanging="567"/>
        <w:jc w:val="both"/>
        <w:rPr>
          <w:sz w:val="22"/>
          <w:szCs w:val="22"/>
        </w:rPr>
      </w:pPr>
    </w:p>
    <w:p w:rsidR="00D81ED3" w:rsidRDefault="00D81ED3" w:rsidP="00D81ED3">
      <w:pPr>
        <w:ind w:left="567" w:hanging="567"/>
        <w:jc w:val="both"/>
        <w:rPr>
          <w:sz w:val="22"/>
          <w:szCs w:val="22"/>
        </w:rPr>
      </w:pPr>
      <w:r w:rsidRPr="00D7711E">
        <w:rPr>
          <w:sz w:val="22"/>
          <w:szCs w:val="22"/>
        </w:rPr>
        <w:t>8.7</w:t>
      </w:r>
      <w:r w:rsidRPr="00D7711E">
        <w:rPr>
          <w:sz w:val="22"/>
          <w:szCs w:val="22"/>
        </w:rPr>
        <w:tab/>
        <w:t>Zhotoviteľ do</w:t>
      </w:r>
      <w:r w:rsidRPr="00946BE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7</w:t>
      </w:r>
      <w:r w:rsidRPr="00D7711E">
        <w:rPr>
          <w:sz w:val="22"/>
          <w:szCs w:val="22"/>
        </w:rPr>
        <w:t xml:space="preserve"> dní po odovzdaní diela zabezpečí zo staveniska odpratanie techniky, zariadenia staveniska a prípadného nepotrebného materiálu.</w:t>
      </w:r>
    </w:p>
    <w:p w:rsidR="00926FCF" w:rsidRPr="00D7711E" w:rsidRDefault="00926FCF" w:rsidP="00D81ED3">
      <w:pPr>
        <w:ind w:left="567" w:hanging="567"/>
        <w:jc w:val="both"/>
        <w:rPr>
          <w:sz w:val="22"/>
          <w:szCs w:val="22"/>
        </w:rPr>
      </w:pPr>
    </w:p>
    <w:p w:rsidR="00D81ED3" w:rsidRDefault="00D81ED3" w:rsidP="00D81ED3">
      <w:pPr>
        <w:ind w:left="540" w:hanging="540"/>
        <w:jc w:val="both"/>
        <w:rPr>
          <w:sz w:val="22"/>
          <w:szCs w:val="22"/>
        </w:rPr>
      </w:pPr>
      <w:r w:rsidRPr="00D7711E">
        <w:rPr>
          <w:sz w:val="22"/>
          <w:szCs w:val="22"/>
        </w:rPr>
        <w:t xml:space="preserve">8.8 </w:t>
      </w:r>
      <w:r w:rsidRPr="00D7711E">
        <w:rPr>
          <w:sz w:val="22"/>
          <w:szCs w:val="22"/>
        </w:rPr>
        <w:tab/>
        <w:t>Umiestnenie a udržiavanie dopravných značiek v súvislosti s priebehom prác v súlade s predpismi   o pozemných komunikáciách zabezpečí a uhradí zhotoviteľ.</w:t>
      </w:r>
    </w:p>
    <w:p w:rsidR="00926FCF" w:rsidRPr="00D7711E" w:rsidRDefault="00926FCF" w:rsidP="00D81ED3">
      <w:pPr>
        <w:ind w:left="540" w:hanging="540"/>
        <w:jc w:val="both"/>
        <w:rPr>
          <w:sz w:val="22"/>
          <w:szCs w:val="22"/>
        </w:rPr>
      </w:pPr>
    </w:p>
    <w:p w:rsidR="00D81ED3" w:rsidRDefault="00D81ED3" w:rsidP="00D81ED3">
      <w:pPr>
        <w:ind w:left="540" w:hanging="540"/>
        <w:jc w:val="both"/>
        <w:rPr>
          <w:sz w:val="22"/>
          <w:szCs w:val="22"/>
        </w:rPr>
      </w:pPr>
      <w:r w:rsidRPr="00D7711E">
        <w:rPr>
          <w:sz w:val="22"/>
          <w:szCs w:val="22"/>
        </w:rPr>
        <w:t>8.9</w:t>
      </w:r>
      <w:r w:rsidRPr="00D7711E">
        <w:rPr>
          <w:sz w:val="22"/>
          <w:szCs w:val="22"/>
        </w:rPr>
        <w:tab/>
        <w:t xml:space="preserve">Zhotoviteľ sa zaväzuje pri plnení predmetu tejto zmluvy dodržiavať ustanovenia vyhlášky č. </w:t>
      </w:r>
      <w:r w:rsidRPr="00D7711E">
        <w:rPr>
          <w:sz w:val="22"/>
          <w:szCs w:val="22"/>
        </w:rPr>
        <w:tab/>
      </w:r>
      <w:r w:rsidRPr="00D7711E">
        <w:rPr>
          <w:iCs/>
          <w:sz w:val="22"/>
          <w:szCs w:val="22"/>
        </w:rPr>
        <w:t>147/2013 Z. z</w:t>
      </w:r>
      <w:r w:rsidRPr="00D7711E">
        <w:rPr>
          <w:sz w:val="22"/>
          <w:szCs w:val="22"/>
        </w:rPr>
        <w:t xml:space="preserve">., </w:t>
      </w:r>
      <w:r w:rsidRPr="00D7711E">
        <w:rPr>
          <w:iCs/>
          <w:sz w:val="22"/>
          <w:szCs w:val="22"/>
        </w:rPr>
        <w:t xml:space="preserve">ktorou sa ustanovujú podrobnosti na zaistenie bezpečnosti a ochrany zdravia pri stavebných prácach a prácach s nimi súvisiacich a podrobnosti o odbornej spôsobilosti na výkon niektorých pracovných činností </w:t>
      </w:r>
      <w:r w:rsidRPr="00D7711E">
        <w:rPr>
          <w:sz w:val="22"/>
          <w:szCs w:val="22"/>
        </w:rPr>
        <w:t>a nariadenie vlády SR č. 396/2006 Z. z. o minimálnych bezpečnostných a zdravotných požiadavkách na stavenisko na stavbe, ktorá je predmetom zmluvy a tiež zabezpečiť plnenie povinností zamestnávateľa na zaistenie bezpečnosti a ochrany zdravia pri práci na stavenisku v súlade s týmto nariadením.</w:t>
      </w:r>
    </w:p>
    <w:p w:rsidR="00926FCF" w:rsidRPr="00D7711E" w:rsidRDefault="00926FCF" w:rsidP="00D81ED3">
      <w:pPr>
        <w:ind w:left="540" w:hanging="540"/>
        <w:jc w:val="both"/>
        <w:rPr>
          <w:sz w:val="22"/>
          <w:szCs w:val="22"/>
        </w:rPr>
      </w:pPr>
    </w:p>
    <w:p w:rsidR="00D81ED3" w:rsidRDefault="00D81ED3" w:rsidP="00D81ED3">
      <w:pPr>
        <w:ind w:left="540" w:hanging="540"/>
        <w:jc w:val="both"/>
        <w:rPr>
          <w:sz w:val="22"/>
          <w:szCs w:val="22"/>
        </w:rPr>
      </w:pPr>
      <w:r w:rsidRPr="00D7711E">
        <w:rPr>
          <w:sz w:val="22"/>
          <w:szCs w:val="22"/>
        </w:rPr>
        <w:t>8.10</w:t>
      </w:r>
      <w:r w:rsidRPr="00D7711E">
        <w:rPr>
          <w:sz w:val="22"/>
          <w:szCs w:val="22"/>
        </w:rPr>
        <w:tab/>
        <w:t xml:space="preserve">Zhotoviteľ  môže vykonať  dielo ešte pred dojednaným časom. </w:t>
      </w:r>
    </w:p>
    <w:p w:rsidR="00926FCF" w:rsidRPr="00D7711E" w:rsidRDefault="00926FCF" w:rsidP="00D81ED3">
      <w:pPr>
        <w:ind w:left="540" w:hanging="540"/>
        <w:jc w:val="both"/>
        <w:rPr>
          <w:sz w:val="22"/>
          <w:szCs w:val="22"/>
        </w:rPr>
      </w:pPr>
    </w:p>
    <w:p w:rsidR="00D81ED3" w:rsidRDefault="00D81ED3" w:rsidP="00D81ED3">
      <w:pPr>
        <w:ind w:left="540" w:hanging="540"/>
        <w:jc w:val="both"/>
        <w:rPr>
          <w:spacing w:val="-2"/>
          <w:sz w:val="22"/>
          <w:szCs w:val="22"/>
        </w:rPr>
      </w:pPr>
      <w:r w:rsidRPr="00D7711E">
        <w:rPr>
          <w:sz w:val="22"/>
          <w:szCs w:val="22"/>
        </w:rPr>
        <w:t>8.11</w:t>
      </w:r>
      <w:r w:rsidRPr="00D7711E">
        <w:rPr>
          <w:sz w:val="22"/>
          <w:szCs w:val="22"/>
        </w:rPr>
        <w:tab/>
        <w:t xml:space="preserve">Zodpovednosť za škody na  predmete  zmluvy špecifikovaným v čl. 2 ods. 2.1 prechádza  na objednávateľa dňom podpísania </w:t>
      </w:r>
      <w:r w:rsidRPr="00D7711E">
        <w:rPr>
          <w:spacing w:val="-2"/>
          <w:sz w:val="22"/>
          <w:szCs w:val="22"/>
        </w:rPr>
        <w:t>protokolu o odovzdaní a prevzatí predmetu zmluvy oboma  zmluvnými stranami.</w:t>
      </w:r>
    </w:p>
    <w:p w:rsidR="00926FCF" w:rsidRDefault="00926FCF" w:rsidP="00D81ED3">
      <w:pPr>
        <w:ind w:left="540" w:hanging="540"/>
        <w:jc w:val="both"/>
        <w:rPr>
          <w:spacing w:val="-2"/>
          <w:sz w:val="22"/>
          <w:szCs w:val="22"/>
        </w:rPr>
      </w:pPr>
    </w:p>
    <w:p w:rsidR="00D81ED3" w:rsidRPr="006F58A1" w:rsidRDefault="00D81ED3" w:rsidP="00D81ED3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hanging="709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8.12</w:t>
      </w:r>
      <w:r w:rsidRPr="006F58A1">
        <w:rPr>
          <w:bCs/>
          <w:sz w:val="22"/>
          <w:szCs w:val="22"/>
        </w:rPr>
        <w:t xml:space="preserve">  Zmluvu možno zmeniť počas jej trvania bez nového verejného obstarávania v zmysle ustanovení § 18 zákona 343/2015 Zákona o verejnom obstarávaní v znení neskorších zmien a doplnkov. Zmena zmluvy musí byť oboma zmluvnými stranami uzavretá písomne.</w:t>
      </w:r>
    </w:p>
    <w:p w:rsidR="00D81ED3" w:rsidRPr="006F58A1" w:rsidRDefault="00D81ED3" w:rsidP="00D81ED3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hanging="709"/>
        <w:contextualSpacing/>
        <w:jc w:val="both"/>
        <w:rPr>
          <w:bCs/>
          <w:sz w:val="22"/>
          <w:szCs w:val="22"/>
        </w:rPr>
      </w:pPr>
    </w:p>
    <w:p w:rsidR="00D81ED3" w:rsidRPr="006F58A1" w:rsidRDefault="00D81ED3" w:rsidP="00D81ED3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8.13</w:t>
      </w:r>
      <w:r w:rsidRPr="006F58A1">
        <w:rPr>
          <w:sz w:val="22"/>
          <w:szCs w:val="22"/>
        </w:rPr>
        <w:t xml:space="preserve"> Ak Objednávateľ požaduje zmenu zmluvy, zmluvné strany dohodli nasledovný postup:</w:t>
      </w:r>
    </w:p>
    <w:p w:rsidR="00D81ED3" w:rsidRPr="006F58A1" w:rsidRDefault="00D81ED3" w:rsidP="00D81ED3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8.13</w:t>
      </w:r>
      <w:r w:rsidRPr="006F58A1">
        <w:rPr>
          <w:sz w:val="22"/>
          <w:szCs w:val="22"/>
        </w:rPr>
        <w:t xml:space="preserve">.1 Objednávateľ vystaví požiadavku na zmenu zmluvy a Zhotoviteľovi ju predloží písomne prostredníctvom Zmenového listu. </w:t>
      </w:r>
    </w:p>
    <w:p w:rsidR="00D81ED3" w:rsidRPr="006F58A1" w:rsidRDefault="00D81ED3" w:rsidP="00D81ED3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hanging="567"/>
        <w:contextualSpacing/>
        <w:jc w:val="both"/>
        <w:rPr>
          <w:sz w:val="22"/>
          <w:szCs w:val="22"/>
        </w:rPr>
      </w:pPr>
    </w:p>
    <w:p w:rsidR="00D81ED3" w:rsidRPr="006F58A1" w:rsidRDefault="00D81ED3" w:rsidP="00D81ED3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8.13</w:t>
      </w:r>
      <w:r w:rsidRPr="006F58A1">
        <w:rPr>
          <w:sz w:val="22"/>
          <w:szCs w:val="22"/>
        </w:rPr>
        <w:t>.2 Zhotoviteľ v lehote do 10 pracovných dní odo dňa doručenia požiadavky na zmenu zmluvy respektíve v inej primeranej lehote dohodnutej zmluvnými stranami v závislosti od rozsahu požadovanej zmeny, vykoná ocenenie zmeny zmluvy požadovanej Objednávateľom.</w:t>
      </w:r>
    </w:p>
    <w:p w:rsidR="00D81ED3" w:rsidRPr="006F58A1" w:rsidRDefault="00D81ED3" w:rsidP="00D81ED3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D81ED3" w:rsidRPr="006F58A1" w:rsidRDefault="00D81ED3" w:rsidP="00D81ED3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8.13</w:t>
      </w:r>
      <w:r w:rsidRPr="006F58A1">
        <w:rPr>
          <w:sz w:val="22"/>
          <w:szCs w:val="22"/>
        </w:rPr>
        <w:t>.3  V prípade, že dôjde k navýšeniu rozsahu prác z dôvodu nepredvídateľných okolností, tak sa ich cena určí:</w:t>
      </w:r>
    </w:p>
    <w:p w:rsidR="00D81ED3" w:rsidRPr="006F58A1" w:rsidRDefault="00D81ED3" w:rsidP="00D81ED3">
      <w:pPr>
        <w:pStyle w:val="Odsekzoznamu"/>
        <w:widowControl w:val="0"/>
        <w:numPr>
          <w:ilvl w:val="0"/>
          <w:numId w:val="38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F58A1">
        <w:rPr>
          <w:sz w:val="22"/>
          <w:szCs w:val="22"/>
        </w:rPr>
        <w:t>pri položkách obsiahnutých v priloženom ponukovom rozpočte stavby k zmluve bude zachovaná ich jednotková cena</w:t>
      </w:r>
    </w:p>
    <w:p w:rsidR="00D81ED3" w:rsidRPr="006F58A1" w:rsidRDefault="00D81ED3" w:rsidP="00D81ED3">
      <w:pPr>
        <w:pStyle w:val="Odsekzoznamu"/>
        <w:widowControl w:val="0"/>
        <w:numPr>
          <w:ilvl w:val="0"/>
          <w:numId w:val="38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F58A1">
        <w:rPr>
          <w:sz w:val="22"/>
          <w:szCs w:val="22"/>
        </w:rPr>
        <w:t>pri položkách nenachádzajúcich sa v priloženom rozpočte, ale obsiahnutých v cenníku CENKROS budú cenníkové ceny požadovaných naviac prác upravené smerom dole o % vypočítané ako percentuálny rozdiel medzi zmluvnou cenou a rozpočtovou cenou z  projektovej dokumentácie za celý predmet plnenia.</w:t>
      </w:r>
    </w:p>
    <w:p w:rsidR="00D81ED3" w:rsidRPr="006F58A1" w:rsidRDefault="00D81ED3" w:rsidP="00D81ED3">
      <w:pPr>
        <w:pStyle w:val="Odsekzoznamu"/>
        <w:widowControl w:val="0"/>
        <w:numPr>
          <w:ilvl w:val="0"/>
          <w:numId w:val="38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6F58A1">
        <w:rPr>
          <w:sz w:val="22"/>
          <w:szCs w:val="22"/>
        </w:rPr>
        <w:t>pri položkách nenachádzajúcich sa v priloženom rozpočte a ani v cenníku CENKROS bude ich cena predmetom rokovania, na ktoré Zhotoviteľ pripraví kalkuláciu obsahujúcu rozbor jednotkových cien podľa kalkulačného vzorca:</w:t>
      </w:r>
    </w:p>
    <w:p w:rsidR="00D81ED3" w:rsidRPr="006F58A1" w:rsidRDefault="00D81ED3" w:rsidP="00D81ED3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1582"/>
        <w:contextualSpacing/>
        <w:jc w:val="both"/>
        <w:rPr>
          <w:sz w:val="22"/>
          <w:szCs w:val="22"/>
        </w:rPr>
      </w:pPr>
      <w:r w:rsidRPr="006F58A1">
        <w:rPr>
          <w:sz w:val="22"/>
          <w:szCs w:val="22"/>
        </w:rPr>
        <w:lastRenderedPageBreak/>
        <w:t>priamy materiál</w:t>
      </w:r>
    </w:p>
    <w:p w:rsidR="00D81ED3" w:rsidRPr="006F58A1" w:rsidRDefault="00D81ED3" w:rsidP="00D81ED3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1582"/>
        <w:contextualSpacing/>
        <w:jc w:val="both"/>
        <w:rPr>
          <w:sz w:val="22"/>
          <w:szCs w:val="22"/>
        </w:rPr>
      </w:pPr>
      <w:r w:rsidRPr="006F58A1">
        <w:rPr>
          <w:sz w:val="22"/>
          <w:szCs w:val="22"/>
        </w:rPr>
        <w:t>priame mzdy</w:t>
      </w:r>
    </w:p>
    <w:p w:rsidR="00D81ED3" w:rsidRPr="006F58A1" w:rsidRDefault="00D81ED3" w:rsidP="00D81ED3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1582"/>
        <w:contextualSpacing/>
        <w:jc w:val="both"/>
        <w:rPr>
          <w:sz w:val="22"/>
          <w:szCs w:val="22"/>
        </w:rPr>
      </w:pPr>
      <w:r w:rsidRPr="006F58A1">
        <w:rPr>
          <w:sz w:val="22"/>
          <w:szCs w:val="22"/>
        </w:rPr>
        <w:t>Ostatné priame náklady (odvody z miezd, stroje a tarifná doprava)</w:t>
      </w:r>
    </w:p>
    <w:p w:rsidR="00D81ED3" w:rsidRPr="006F58A1" w:rsidRDefault="00D81ED3" w:rsidP="00D81ED3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1582"/>
        <w:contextualSpacing/>
        <w:jc w:val="both"/>
        <w:rPr>
          <w:sz w:val="22"/>
          <w:szCs w:val="22"/>
        </w:rPr>
      </w:pPr>
      <w:r w:rsidRPr="006F58A1">
        <w:rPr>
          <w:sz w:val="22"/>
          <w:szCs w:val="22"/>
        </w:rPr>
        <w:t>Výrobná réžia zo základne 2 + 3</w:t>
      </w:r>
    </w:p>
    <w:p w:rsidR="00D81ED3" w:rsidRPr="006F58A1" w:rsidRDefault="00D81ED3" w:rsidP="00D81ED3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1582"/>
        <w:contextualSpacing/>
        <w:jc w:val="both"/>
        <w:rPr>
          <w:sz w:val="22"/>
          <w:szCs w:val="22"/>
        </w:rPr>
      </w:pPr>
      <w:r w:rsidRPr="006F58A1">
        <w:rPr>
          <w:sz w:val="22"/>
          <w:szCs w:val="22"/>
        </w:rPr>
        <w:t>Správna réžia zo základne 2 + 3 + 4</w:t>
      </w:r>
    </w:p>
    <w:p w:rsidR="00D81ED3" w:rsidRPr="006F58A1" w:rsidRDefault="00D81ED3" w:rsidP="00D81ED3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1582"/>
        <w:contextualSpacing/>
        <w:jc w:val="both"/>
        <w:rPr>
          <w:sz w:val="22"/>
          <w:szCs w:val="22"/>
        </w:rPr>
      </w:pPr>
      <w:r w:rsidRPr="006F58A1">
        <w:rPr>
          <w:sz w:val="22"/>
          <w:szCs w:val="22"/>
        </w:rPr>
        <w:t>Vedľajšie rozpočtové náklady + kompletizačná činnosť</w:t>
      </w:r>
    </w:p>
    <w:p w:rsidR="00D81ED3" w:rsidRPr="006F58A1" w:rsidRDefault="00D81ED3" w:rsidP="00D81ED3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1582"/>
        <w:contextualSpacing/>
        <w:jc w:val="both"/>
        <w:rPr>
          <w:sz w:val="22"/>
          <w:szCs w:val="22"/>
        </w:rPr>
      </w:pPr>
      <w:r w:rsidRPr="006F58A1">
        <w:rPr>
          <w:sz w:val="22"/>
          <w:szCs w:val="22"/>
        </w:rPr>
        <w:t>Zisk zo základne 2 + 3 +4 + 5 + 6</w:t>
      </w:r>
    </w:p>
    <w:p w:rsidR="00D81ED3" w:rsidRPr="006F58A1" w:rsidRDefault="00D81ED3" w:rsidP="00D81ED3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1582"/>
        <w:contextualSpacing/>
        <w:jc w:val="both"/>
        <w:rPr>
          <w:sz w:val="22"/>
          <w:szCs w:val="22"/>
        </w:rPr>
      </w:pPr>
      <w:r w:rsidRPr="006F58A1">
        <w:rPr>
          <w:sz w:val="22"/>
          <w:szCs w:val="22"/>
        </w:rPr>
        <w:t>Jednotková cena spolu:</w:t>
      </w:r>
    </w:p>
    <w:p w:rsidR="00D81ED3" w:rsidRPr="006F58A1" w:rsidRDefault="00D81ED3" w:rsidP="00D81ED3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1582"/>
        <w:contextualSpacing/>
        <w:jc w:val="both"/>
        <w:rPr>
          <w:sz w:val="22"/>
          <w:szCs w:val="22"/>
        </w:rPr>
      </w:pPr>
      <w:r w:rsidRPr="006F58A1">
        <w:rPr>
          <w:sz w:val="22"/>
          <w:szCs w:val="22"/>
        </w:rPr>
        <w:t>Priamy materiál:</w:t>
      </w:r>
    </w:p>
    <w:p w:rsidR="00D81ED3" w:rsidRPr="006F58A1" w:rsidRDefault="00D81ED3" w:rsidP="00D81ED3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1582"/>
        <w:contextualSpacing/>
        <w:jc w:val="both"/>
        <w:rPr>
          <w:sz w:val="22"/>
          <w:szCs w:val="22"/>
        </w:rPr>
      </w:pPr>
      <w:r w:rsidRPr="006F58A1">
        <w:rPr>
          <w:sz w:val="22"/>
          <w:szCs w:val="22"/>
        </w:rPr>
        <w:t>cena bude doložená príslušným účtovným, alebo inak overiteľným dokladom s dopočítaním obstarávacích nákladov (platí aj pre špecifikácie).</w:t>
      </w:r>
    </w:p>
    <w:p w:rsidR="00D81ED3" w:rsidRPr="006F58A1" w:rsidRDefault="00D81ED3" w:rsidP="00D81ED3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1582"/>
        <w:contextualSpacing/>
        <w:jc w:val="both"/>
        <w:rPr>
          <w:sz w:val="22"/>
          <w:szCs w:val="22"/>
        </w:rPr>
      </w:pPr>
      <w:r w:rsidRPr="006F58A1">
        <w:rPr>
          <w:sz w:val="22"/>
          <w:szCs w:val="22"/>
        </w:rPr>
        <w:t>Priame mzdy:</w:t>
      </w:r>
    </w:p>
    <w:p w:rsidR="00D81ED3" w:rsidRPr="006F58A1" w:rsidRDefault="00D81ED3" w:rsidP="00D81ED3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1582"/>
        <w:contextualSpacing/>
        <w:jc w:val="both"/>
        <w:rPr>
          <w:sz w:val="22"/>
          <w:szCs w:val="22"/>
        </w:rPr>
      </w:pPr>
      <w:r w:rsidRPr="006F58A1">
        <w:rPr>
          <w:sz w:val="22"/>
          <w:szCs w:val="22"/>
        </w:rPr>
        <w:t xml:space="preserve">Budú použité tarifné mzdy pre príslušnú profesiu a tarifnú triedu Zhotoviteľa upravené o nezaručenú časť mzdy v určenej výške. </w:t>
      </w:r>
    </w:p>
    <w:p w:rsidR="00D81ED3" w:rsidRPr="006F58A1" w:rsidRDefault="00D81ED3" w:rsidP="00D81ED3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1582"/>
        <w:contextualSpacing/>
        <w:jc w:val="both"/>
        <w:rPr>
          <w:sz w:val="22"/>
          <w:szCs w:val="22"/>
        </w:rPr>
      </w:pPr>
      <w:r w:rsidRPr="006F58A1">
        <w:rPr>
          <w:sz w:val="22"/>
          <w:szCs w:val="22"/>
        </w:rPr>
        <w:t>Ostatné priame náklady:</w:t>
      </w:r>
    </w:p>
    <w:p w:rsidR="00D81ED3" w:rsidRPr="006F58A1" w:rsidRDefault="00D81ED3" w:rsidP="00D81ED3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1582"/>
        <w:contextualSpacing/>
        <w:jc w:val="both"/>
        <w:rPr>
          <w:sz w:val="22"/>
          <w:szCs w:val="22"/>
        </w:rPr>
      </w:pPr>
      <w:r w:rsidRPr="006F58A1">
        <w:rPr>
          <w:sz w:val="22"/>
          <w:szCs w:val="22"/>
        </w:rPr>
        <w:t>Odvody zo mzdových nákladov podľa štátom vydaných predpisov v čase spracovania ceny, sadzby stroj hodín budú podľa cenníkov firmy CENEKON (v prípade, že cenníky nebudú obsahovať použitý stroj, predloží dodávateľ individuálnu kalkuláciu strojhodiny), v prípade prenájmu podkladom bude príslušná faktúra prenajímateľa, resp. dopravcu.</w:t>
      </w:r>
    </w:p>
    <w:p w:rsidR="00D81ED3" w:rsidRPr="006F58A1" w:rsidRDefault="00D81ED3" w:rsidP="00D81ED3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1582"/>
        <w:contextualSpacing/>
        <w:jc w:val="both"/>
        <w:rPr>
          <w:sz w:val="22"/>
          <w:szCs w:val="22"/>
        </w:rPr>
      </w:pPr>
      <w:r w:rsidRPr="006F58A1">
        <w:rPr>
          <w:sz w:val="22"/>
          <w:szCs w:val="22"/>
        </w:rPr>
        <w:t>Sadzby nepriamych nákladov:</w:t>
      </w:r>
    </w:p>
    <w:p w:rsidR="00D81ED3" w:rsidRPr="006F58A1" w:rsidRDefault="00D81ED3" w:rsidP="00D81ED3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1582"/>
        <w:contextualSpacing/>
        <w:jc w:val="both"/>
        <w:rPr>
          <w:sz w:val="22"/>
          <w:szCs w:val="22"/>
        </w:rPr>
      </w:pPr>
      <w:r w:rsidRPr="006F58A1">
        <w:rPr>
          <w:sz w:val="22"/>
          <w:szCs w:val="22"/>
        </w:rPr>
        <w:t>(podľa skutočných režijných nákladov firmy)</w:t>
      </w:r>
    </w:p>
    <w:p w:rsidR="00D81ED3" w:rsidRPr="009E1DAC" w:rsidRDefault="00D81ED3" w:rsidP="00D81ED3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1582"/>
        <w:contextualSpacing/>
        <w:jc w:val="both"/>
        <w:rPr>
          <w:sz w:val="22"/>
          <w:szCs w:val="22"/>
        </w:rPr>
      </w:pPr>
      <w:r w:rsidRPr="006F58A1">
        <w:rPr>
          <w:sz w:val="22"/>
          <w:szCs w:val="22"/>
        </w:rPr>
        <w:tab/>
      </w:r>
      <w:r w:rsidRPr="009E1DAC">
        <w:rPr>
          <w:sz w:val="22"/>
          <w:szCs w:val="22"/>
        </w:rPr>
        <w:t xml:space="preserve">- výrobná réžia HSV   </w:t>
      </w:r>
      <w:r w:rsidR="008E61E4">
        <w:rPr>
          <w:b/>
          <w:sz w:val="22"/>
          <w:szCs w:val="22"/>
        </w:rPr>
        <w:t xml:space="preserve">48 </w:t>
      </w:r>
      <w:r w:rsidR="008E61E4">
        <w:rPr>
          <w:sz w:val="22"/>
          <w:szCs w:val="22"/>
        </w:rPr>
        <w:t xml:space="preserve">% </w:t>
      </w:r>
    </w:p>
    <w:p w:rsidR="00D81ED3" w:rsidRPr="009E1DAC" w:rsidRDefault="00D81ED3" w:rsidP="00D81ED3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1582"/>
        <w:contextualSpacing/>
        <w:jc w:val="both"/>
        <w:rPr>
          <w:sz w:val="22"/>
          <w:szCs w:val="22"/>
        </w:rPr>
      </w:pPr>
      <w:r w:rsidRPr="009E1DAC">
        <w:rPr>
          <w:sz w:val="22"/>
          <w:szCs w:val="22"/>
        </w:rPr>
        <w:tab/>
        <w:t xml:space="preserve">- výrobná réžia PSV  </w:t>
      </w:r>
      <w:r w:rsidR="008E61E4">
        <w:rPr>
          <w:b/>
          <w:sz w:val="22"/>
          <w:szCs w:val="22"/>
        </w:rPr>
        <w:t xml:space="preserve">48 </w:t>
      </w:r>
      <w:r w:rsidRPr="009E1DAC">
        <w:rPr>
          <w:sz w:val="22"/>
          <w:szCs w:val="22"/>
        </w:rPr>
        <w:t xml:space="preserve"> %</w:t>
      </w:r>
    </w:p>
    <w:p w:rsidR="00D81ED3" w:rsidRPr="009E1DAC" w:rsidRDefault="00D81ED3" w:rsidP="00D81ED3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1582"/>
        <w:contextualSpacing/>
        <w:jc w:val="both"/>
        <w:rPr>
          <w:sz w:val="22"/>
          <w:szCs w:val="22"/>
        </w:rPr>
      </w:pPr>
      <w:r w:rsidRPr="009E1DAC">
        <w:rPr>
          <w:sz w:val="22"/>
          <w:szCs w:val="22"/>
        </w:rPr>
        <w:tab/>
        <w:t xml:space="preserve">- správna réžia HSV  </w:t>
      </w:r>
      <w:r w:rsidR="008E61E4">
        <w:rPr>
          <w:b/>
          <w:sz w:val="22"/>
          <w:szCs w:val="22"/>
        </w:rPr>
        <w:t>45</w:t>
      </w:r>
      <w:r w:rsidRPr="009E1DAC">
        <w:rPr>
          <w:sz w:val="22"/>
          <w:szCs w:val="22"/>
        </w:rPr>
        <w:t xml:space="preserve"> %</w:t>
      </w:r>
    </w:p>
    <w:p w:rsidR="00D81ED3" w:rsidRPr="009E1DAC" w:rsidRDefault="00D81ED3" w:rsidP="00D81ED3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1582"/>
        <w:contextualSpacing/>
        <w:jc w:val="both"/>
        <w:rPr>
          <w:sz w:val="22"/>
          <w:szCs w:val="22"/>
        </w:rPr>
      </w:pPr>
      <w:r w:rsidRPr="009E1DAC">
        <w:rPr>
          <w:sz w:val="22"/>
          <w:szCs w:val="22"/>
        </w:rPr>
        <w:tab/>
        <w:t xml:space="preserve">- </w:t>
      </w:r>
      <w:r w:rsidR="009E1DAC" w:rsidRPr="009E1DAC">
        <w:rPr>
          <w:sz w:val="22"/>
          <w:szCs w:val="22"/>
        </w:rPr>
        <w:t xml:space="preserve">správna réžia </w:t>
      </w:r>
      <w:r w:rsidRPr="009E1DAC">
        <w:rPr>
          <w:sz w:val="22"/>
          <w:szCs w:val="22"/>
        </w:rPr>
        <w:t>PSV.......</w:t>
      </w:r>
      <w:r w:rsidR="008E61E4">
        <w:rPr>
          <w:b/>
          <w:sz w:val="22"/>
          <w:szCs w:val="22"/>
        </w:rPr>
        <w:t>45</w:t>
      </w:r>
      <w:r w:rsidRPr="009E1DAC">
        <w:rPr>
          <w:b/>
          <w:sz w:val="22"/>
          <w:szCs w:val="22"/>
        </w:rPr>
        <w:t>.</w:t>
      </w:r>
      <w:r w:rsidRPr="009E1DAC">
        <w:rPr>
          <w:sz w:val="22"/>
          <w:szCs w:val="22"/>
        </w:rPr>
        <w:t>.%</w:t>
      </w:r>
    </w:p>
    <w:p w:rsidR="00D81ED3" w:rsidRPr="009E1DAC" w:rsidRDefault="00D81ED3" w:rsidP="00D81ED3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1582"/>
        <w:contextualSpacing/>
        <w:jc w:val="both"/>
        <w:rPr>
          <w:sz w:val="22"/>
          <w:szCs w:val="22"/>
        </w:rPr>
      </w:pPr>
      <w:r w:rsidRPr="009E1DAC">
        <w:rPr>
          <w:sz w:val="22"/>
          <w:szCs w:val="22"/>
        </w:rPr>
        <w:tab/>
        <w:t>- VRN......</w:t>
      </w:r>
      <w:r w:rsidR="008E61E4">
        <w:rPr>
          <w:sz w:val="22"/>
          <w:szCs w:val="22"/>
        </w:rPr>
        <w:t>0</w:t>
      </w:r>
      <w:r w:rsidRPr="009E1DAC">
        <w:rPr>
          <w:sz w:val="22"/>
          <w:szCs w:val="22"/>
        </w:rPr>
        <w:t>.%</w:t>
      </w:r>
    </w:p>
    <w:p w:rsidR="00D81ED3" w:rsidRPr="009E1DAC" w:rsidRDefault="00D81ED3" w:rsidP="00D81ED3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1582"/>
        <w:contextualSpacing/>
        <w:jc w:val="both"/>
        <w:rPr>
          <w:sz w:val="22"/>
          <w:szCs w:val="22"/>
        </w:rPr>
      </w:pPr>
      <w:r w:rsidRPr="009E1DAC">
        <w:rPr>
          <w:sz w:val="22"/>
          <w:szCs w:val="22"/>
        </w:rPr>
        <w:tab/>
        <w:t xml:space="preserve">- Kompletizačná prirážka </w:t>
      </w:r>
      <w:r w:rsidR="008E61E4">
        <w:rPr>
          <w:b/>
          <w:sz w:val="22"/>
          <w:szCs w:val="22"/>
        </w:rPr>
        <w:t>0</w:t>
      </w:r>
      <w:r w:rsidRPr="009E1DAC">
        <w:rPr>
          <w:sz w:val="22"/>
          <w:szCs w:val="22"/>
        </w:rPr>
        <w:t xml:space="preserve">  %</w:t>
      </w:r>
    </w:p>
    <w:p w:rsidR="00D81ED3" w:rsidRDefault="00D81ED3" w:rsidP="00D81ED3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1582"/>
        <w:contextualSpacing/>
        <w:jc w:val="both"/>
        <w:rPr>
          <w:sz w:val="22"/>
          <w:szCs w:val="22"/>
        </w:rPr>
      </w:pPr>
      <w:r w:rsidRPr="009E1DAC">
        <w:rPr>
          <w:sz w:val="22"/>
          <w:szCs w:val="22"/>
        </w:rPr>
        <w:tab/>
        <w:t>- zisk.......</w:t>
      </w:r>
      <w:r w:rsidR="008E61E4">
        <w:rPr>
          <w:b/>
          <w:sz w:val="22"/>
          <w:szCs w:val="22"/>
        </w:rPr>
        <w:t>10,5</w:t>
      </w:r>
      <w:r w:rsidRPr="009E1DAC">
        <w:rPr>
          <w:sz w:val="22"/>
          <w:szCs w:val="22"/>
        </w:rPr>
        <w:t>.%</w:t>
      </w:r>
    </w:p>
    <w:p w:rsidR="00926FCF" w:rsidRPr="006F58A1" w:rsidRDefault="00926FCF" w:rsidP="00D81ED3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1582"/>
        <w:contextualSpacing/>
        <w:jc w:val="both"/>
        <w:rPr>
          <w:sz w:val="22"/>
          <w:szCs w:val="22"/>
        </w:rPr>
      </w:pPr>
    </w:p>
    <w:p w:rsidR="00D81ED3" w:rsidRDefault="00D81ED3" w:rsidP="00D81ED3">
      <w:pPr>
        <w:widowControl w:val="0"/>
        <w:numPr>
          <w:ilvl w:val="2"/>
          <w:numId w:val="39"/>
        </w:numPr>
        <w:tabs>
          <w:tab w:val="left" w:pos="142"/>
          <w:tab w:val="left" w:pos="42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F58A1">
        <w:rPr>
          <w:sz w:val="22"/>
          <w:szCs w:val="22"/>
        </w:rPr>
        <w:t>Práce, ktoré Zhotoviteľ vykonal bez zadania, ktoré je písomne potvrdené Objednávateľom, alebo bez Objednávateľom písomne schválenej cenovej ponuky, alebo v dôsledku svojvoľného odchýlenia od zmluvy, nie je povinný Objednávateľ zaplatiť.</w:t>
      </w:r>
    </w:p>
    <w:p w:rsidR="00926FCF" w:rsidRPr="006F58A1" w:rsidRDefault="00926FCF" w:rsidP="00926FCF">
      <w:pPr>
        <w:widowControl w:val="0"/>
        <w:tabs>
          <w:tab w:val="left" w:pos="142"/>
          <w:tab w:val="left" w:pos="42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436"/>
        <w:jc w:val="both"/>
        <w:rPr>
          <w:sz w:val="22"/>
          <w:szCs w:val="22"/>
        </w:rPr>
      </w:pPr>
    </w:p>
    <w:p w:rsidR="00D81ED3" w:rsidRPr="006F58A1" w:rsidRDefault="00D81ED3" w:rsidP="00D81ED3">
      <w:pPr>
        <w:widowControl w:val="0"/>
        <w:numPr>
          <w:ilvl w:val="2"/>
          <w:numId w:val="39"/>
        </w:numPr>
        <w:tabs>
          <w:tab w:val="left" w:pos="142"/>
          <w:tab w:val="left" w:pos="42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F58A1">
        <w:rPr>
          <w:sz w:val="22"/>
          <w:szCs w:val="22"/>
        </w:rPr>
        <w:t>Objednávateľ v lehote do 5 dní odo dňa doručenia ocenenia zmeny zmluvy resp. v inej primeranej lehote dohodnutej zmluvnými stranami v závislosti od rozsahu požadovanej zmeny, rozhodne či trvá na vykonaní zmeny zmluvy alebo zmenu zamietne.</w:t>
      </w:r>
    </w:p>
    <w:p w:rsidR="00D81ED3" w:rsidRDefault="00D81ED3" w:rsidP="00D81ED3">
      <w:pPr>
        <w:widowControl w:val="0"/>
        <w:tabs>
          <w:tab w:val="left" w:pos="142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436"/>
        <w:jc w:val="both"/>
        <w:rPr>
          <w:sz w:val="22"/>
          <w:szCs w:val="22"/>
        </w:rPr>
      </w:pPr>
      <w:r w:rsidRPr="006F58A1">
        <w:rPr>
          <w:sz w:val="22"/>
          <w:szCs w:val="22"/>
        </w:rPr>
        <w:t>V prípade, že Objednávateľ súhlasí s ocenením zmeny zmluvy, táto bude oboma zmluvnými stranami písomne uzavretá zmena zmluvy.</w:t>
      </w:r>
    </w:p>
    <w:p w:rsidR="00926FCF" w:rsidRDefault="00926FCF" w:rsidP="00D81ED3">
      <w:pPr>
        <w:widowControl w:val="0"/>
        <w:tabs>
          <w:tab w:val="left" w:pos="142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436"/>
        <w:jc w:val="both"/>
        <w:rPr>
          <w:sz w:val="22"/>
          <w:szCs w:val="22"/>
        </w:rPr>
      </w:pPr>
    </w:p>
    <w:p w:rsidR="00D81ED3" w:rsidRDefault="00D81ED3" w:rsidP="00D81ED3">
      <w:pPr>
        <w:widowControl w:val="0"/>
        <w:numPr>
          <w:ilvl w:val="2"/>
          <w:numId w:val="39"/>
        </w:numPr>
        <w:tabs>
          <w:tab w:val="left" w:pos="142"/>
          <w:tab w:val="left" w:pos="42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F58A1">
        <w:rPr>
          <w:sz w:val="22"/>
          <w:szCs w:val="22"/>
        </w:rPr>
        <w:t>Zhotoviteľ je oprávnený vystaviť faktúru za podmienok uvedených v článku 6 Platobné podmienky tejto zmluvy a na základe zmeny zmluvy a Objednávateľ je potom povinný takto vystavenú faktúru Zhotoviteľovi uhradiť v súlade s podmienkami dohodnutými v zmluve o dielo.</w:t>
      </w:r>
    </w:p>
    <w:p w:rsidR="00926FCF" w:rsidRDefault="00926FCF" w:rsidP="00926FCF">
      <w:pPr>
        <w:widowControl w:val="0"/>
        <w:tabs>
          <w:tab w:val="left" w:pos="142"/>
          <w:tab w:val="left" w:pos="42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436"/>
        <w:jc w:val="both"/>
        <w:rPr>
          <w:sz w:val="22"/>
          <w:szCs w:val="22"/>
        </w:rPr>
      </w:pPr>
    </w:p>
    <w:p w:rsidR="00D81ED3" w:rsidRDefault="00D81ED3" w:rsidP="00D81ED3">
      <w:pPr>
        <w:widowControl w:val="0"/>
        <w:numPr>
          <w:ilvl w:val="2"/>
          <w:numId w:val="39"/>
        </w:numPr>
        <w:tabs>
          <w:tab w:val="left" w:pos="142"/>
          <w:tab w:val="left" w:pos="42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97679">
        <w:rPr>
          <w:sz w:val="22"/>
          <w:szCs w:val="22"/>
        </w:rPr>
        <w:t xml:space="preserve">V prípade, ak rozsah zmien požadovaných dodatočne Objednávateľom má vplyv na lehotu plnenia, sú zmluvné strany oprávnené pristúpiť ku zmene lehoty plnenia. </w:t>
      </w:r>
    </w:p>
    <w:p w:rsidR="00926FCF" w:rsidRDefault="00926FCF" w:rsidP="00926FCF">
      <w:pPr>
        <w:widowControl w:val="0"/>
        <w:tabs>
          <w:tab w:val="left" w:pos="142"/>
          <w:tab w:val="left" w:pos="42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436"/>
        <w:jc w:val="both"/>
        <w:rPr>
          <w:sz w:val="22"/>
          <w:szCs w:val="22"/>
        </w:rPr>
      </w:pPr>
    </w:p>
    <w:p w:rsidR="004145D8" w:rsidRDefault="00D81ED3" w:rsidP="004145D8">
      <w:pPr>
        <w:widowControl w:val="0"/>
        <w:numPr>
          <w:ilvl w:val="2"/>
          <w:numId w:val="39"/>
        </w:numPr>
        <w:tabs>
          <w:tab w:val="left" w:pos="142"/>
          <w:tab w:val="left" w:pos="42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97679">
        <w:rPr>
          <w:sz w:val="22"/>
          <w:szCs w:val="22"/>
        </w:rPr>
        <w:t>V prípade, že zmenu zmluvy bude požadovať Zhotoviteľ, postupujú zmluvné s</w:t>
      </w:r>
      <w:r>
        <w:rPr>
          <w:sz w:val="22"/>
          <w:szCs w:val="22"/>
        </w:rPr>
        <w:t>trany analogicky podľa bodu 8.13</w:t>
      </w:r>
      <w:r w:rsidRPr="00797679">
        <w:rPr>
          <w:sz w:val="22"/>
          <w:szCs w:val="22"/>
        </w:rPr>
        <w:t>. Naviac práce požadované zo strany Zhotoviteľa môžu byť realizované len na základe zmeny zmluvy.</w:t>
      </w:r>
    </w:p>
    <w:p w:rsidR="004145D8" w:rsidRDefault="004145D8" w:rsidP="004145D8">
      <w:pPr>
        <w:pStyle w:val="Odsekzoznamu"/>
        <w:rPr>
          <w:sz w:val="22"/>
          <w:szCs w:val="22"/>
        </w:rPr>
      </w:pPr>
    </w:p>
    <w:p w:rsidR="004145D8" w:rsidRPr="004145D8" w:rsidRDefault="004145D8" w:rsidP="004145D8">
      <w:pPr>
        <w:widowControl w:val="0"/>
        <w:tabs>
          <w:tab w:val="left" w:pos="142"/>
          <w:tab w:val="left" w:pos="42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145D8">
        <w:rPr>
          <w:sz w:val="22"/>
          <w:szCs w:val="22"/>
        </w:rPr>
        <w:t xml:space="preserve">8.14    Zhotoviteľ najneskôr ku dňu prevzatia staveniska bude mať uzatvorené poistenie zodpovednosti za škodu spôsobenú pri výkone povolania alebo uzatvorené poistenie zodpovednosti za škodu podnikateľa počas celej doby realizácie zákazky v minimálnej výške zmluvnej ceny (cena s DPH). Túto skutočnosť zhotoviteľ preukáže pri prevzatí staveniska kópiou dokladu, ktorá potvrdzuje </w:t>
      </w:r>
      <w:r w:rsidRPr="004145D8">
        <w:rPr>
          <w:sz w:val="22"/>
          <w:szCs w:val="22"/>
        </w:rPr>
        <w:lastRenderedPageBreak/>
        <w:t xml:space="preserve">skutočnosť uvedenú v prvej vete. </w:t>
      </w:r>
      <w:r w:rsidRPr="004145D8">
        <w:rPr>
          <w:b/>
          <w:sz w:val="22"/>
          <w:szCs w:val="22"/>
        </w:rPr>
        <w:t>Nepredloženie požadovaného dokladu sa bude považovať za vážne porušenie zmluvných podmienok.</w:t>
      </w:r>
    </w:p>
    <w:p w:rsidR="007F4239" w:rsidRPr="00D7711E" w:rsidRDefault="007F4239" w:rsidP="007F4239">
      <w:pPr>
        <w:widowControl w:val="0"/>
        <w:ind w:left="360"/>
        <w:jc w:val="center"/>
        <w:rPr>
          <w:b/>
          <w:sz w:val="22"/>
          <w:szCs w:val="22"/>
        </w:rPr>
      </w:pPr>
    </w:p>
    <w:p w:rsidR="007F4239" w:rsidRPr="00D7711E" w:rsidRDefault="007F4239" w:rsidP="007F4239">
      <w:pPr>
        <w:widowControl w:val="0"/>
        <w:ind w:left="360"/>
        <w:jc w:val="center"/>
        <w:rPr>
          <w:b/>
          <w:sz w:val="22"/>
          <w:szCs w:val="22"/>
        </w:rPr>
      </w:pPr>
      <w:r w:rsidRPr="00D7711E">
        <w:rPr>
          <w:b/>
          <w:sz w:val="22"/>
          <w:szCs w:val="22"/>
        </w:rPr>
        <w:t>Čl. 9</w:t>
      </w:r>
    </w:p>
    <w:p w:rsidR="007F4239" w:rsidRPr="00D7711E" w:rsidRDefault="007F4239" w:rsidP="007F4239">
      <w:pPr>
        <w:widowControl w:val="0"/>
        <w:ind w:left="360"/>
        <w:jc w:val="center"/>
        <w:rPr>
          <w:b/>
          <w:sz w:val="22"/>
          <w:szCs w:val="22"/>
        </w:rPr>
      </w:pPr>
      <w:r w:rsidRPr="00D7711E">
        <w:rPr>
          <w:b/>
          <w:sz w:val="22"/>
          <w:szCs w:val="22"/>
        </w:rPr>
        <w:t>Zmluvné pokuty</w:t>
      </w:r>
    </w:p>
    <w:p w:rsidR="007F4239" w:rsidRPr="00D7711E" w:rsidRDefault="007F4239" w:rsidP="007F4239">
      <w:pPr>
        <w:widowControl w:val="0"/>
        <w:ind w:left="360"/>
        <w:rPr>
          <w:b/>
          <w:sz w:val="22"/>
          <w:szCs w:val="22"/>
        </w:rPr>
      </w:pPr>
    </w:p>
    <w:p w:rsidR="007F4239" w:rsidRPr="00D7711E" w:rsidRDefault="007F4239" w:rsidP="007F4239">
      <w:pPr>
        <w:widowControl w:val="0"/>
        <w:numPr>
          <w:ilvl w:val="1"/>
          <w:numId w:val="30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D7711E">
        <w:rPr>
          <w:sz w:val="22"/>
          <w:szCs w:val="22"/>
        </w:rPr>
        <w:t>V prípade omeškania zhotoviteľa s vykonaním diela špecifikovaného v čl. 2 ods. 2.1  v termíne určenom v čl. 4 ods 4.1 môže objednávateľ uplatniť zmluvnú pokutu vo výške 0,05 % za každý deň omeškania z ceny diela špecifikovanej v čl. 5 ods 5.2.</w:t>
      </w:r>
    </w:p>
    <w:p w:rsidR="007F4239" w:rsidRPr="00D7711E" w:rsidRDefault="007F4239" w:rsidP="007F4239">
      <w:pPr>
        <w:widowControl w:val="0"/>
        <w:rPr>
          <w:sz w:val="22"/>
          <w:szCs w:val="22"/>
        </w:rPr>
      </w:pPr>
    </w:p>
    <w:p w:rsidR="007F4239" w:rsidRPr="00D7711E" w:rsidRDefault="007F4239" w:rsidP="007F4239">
      <w:pPr>
        <w:widowControl w:val="0"/>
        <w:numPr>
          <w:ilvl w:val="1"/>
          <w:numId w:val="30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D7711E">
        <w:rPr>
          <w:sz w:val="22"/>
          <w:szCs w:val="22"/>
        </w:rPr>
        <w:t xml:space="preserve">V prípade omeškania objednávateľa s úhradou ceny diela špecifikovanej v čl. 5 ods. 5.2 v termíne špecifikovanom v čl. 4 ods.4.1 môže  zhotoviteľ uplatniť úrok z omeškania vo výške 0,05 % za každý deň omeškania z nezaplatenej časti ceny diela.  </w:t>
      </w:r>
    </w:p>
    <w:p w:rsidR="007F4239" w:rsidRPr="00D7711E" w:rsidRDefault="007F4239" w:rsidP="007F4239">
      <w:pPr>
        <w:widowControl w:val="0"/>
        <w:rPr>
          <w:sz w:val="22"/>
          <w:szCs w:val="22"/>
        </w:rPr>
      </w:pPr>
    </w:p>
    <w:p w:rsidR="007F4239" w:rsidRPr="00D7711E" w:rsidRDefault="007F4239" w:rsidP="007F4239">
      <w:pPr>
        <w:widowControl w:val="0"/>
        <w:numPr>
          <w:ilvl w:val="1"/>
          <w:numId w:val="30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D7711E">
        <w:rPr>
          <w:sz w:val="22"/>
          <w:szCs w:val="22"/>
        </w:rPr>
        <w:t>Zmluvné strany si dohodli v prípade omeškania zhotoviteľa s odstránením zjavných a skrytých vád  v termínoch špecifikovaných v čl. 7 ods. 7.6, objednávateľ si môže uplatniť  zmluvnú pokutu vo výške 33,00 € za každý deň omeškania.</w:t>
      </w:r>
    </w:p>
    <w:p w:rsidR="007F4239" w:rsidRPr="00D7711E" w:rsidRDefault="007F4239" w:rsidP="007F4239">
      <w:pPr>
        <w:widowControl w:val="0"/>
        <w:jc w:val="center"/>
        <w:rPr>
          <w:b/>
          <w:sz w:val="22"/>
          <w:szCs w:val="22"/>
        </w:rPr>
      </w:pPr>
    </w:p>
    <w:p w:rsidR="007F4239" w:rsidRPr="00D7711E" w:rsidRDefault="007F4239" w:rsidP="007F4239">
      <w:pPr>
        <w:widowControl w:val="0"/>
        <w:jc w:val="center"/>
        <w:rPr>
          <w:b/>
          <w:sz w:val="22"/>
          <w:szCs w:val="22"/>
        </w:rPr>
      </w:pPr>
      <w:r w:rsidRPr="00D7711E">
        <w:rPr>
          <w:b/>
          <w:sz w:val="22"/>
          <w:szCs w:val="22"/>
        </w:rPr>
        <w:t>Čl. 10</w:t>
      </w:r>
    </w:p>
    <w:p w:rsidR="007F4239" w:rsidRPr="00D7711E" w:rsidRDefault="007F4239" w:rsidP="007F4239">
      <w:pPr>
        <w:widowControl w:val="0"/>
        <w:jc w:val="center"/>
        <w:rPr>
          <w:b/>
          <w:sz w:val="22"/>
          <w:szCs w:val="22"/>
        </w:rPr>
      </w:pPr>
      <w:r w:rsidRPr="00D7711E">
        <w:rPr>
          <w:b/>
          <w:sz w:val="22"/>
          <w:szCs w:val="22"/>
        </w:rPr>
        <w:t xml:space="preserve"> Ostatné ustanovenia</w:t>
      </w:r>
    </w:p>
    <w:p w:rsidR="007F4239" w:rsidRPr="00D7711E" w:rsidRDefault="007F4239" w:rsidP="007F4239">
      <w:pPr>
        <w:widowControl w:val="0"/>
        <w:jc w:val="center"/>
        <w:rPr>
          <w:b/>
          <w:sz w:val="22"/>
          <w:szCs w:val="22"/>
        </w:rPr>
      </w:pPr>
    </w:p>
    <w:p w:rsidR="007F4239" w:rsidRPr="00D7711E" w:rsidRDefault="007F4239" w:rsidP="007F4239">
      <w:pPr>
        <w:widowControl w:val="0"/>
        <w:tabs>
          <w:tab w:val="left" w:pos="720"/>
        </w:tabs>
        <w:suppressAutoHyphens/>
        <w:ind w:left="720" w:hanging="720"/>
        <w:rPr>
          <w:sz w:val="22"/>
          <w:szCs w:val="22"/>
        </w:rPr>
      </w:pPr>
      <w:r w:rsidRPr="00D7711E">
        <w:rPr>
          <w:sz w:val="22"/>
          <w:szCs w:val="22"/>
        </w:rPr>
        <w:t xml:space="preserve">10.1    Zhotoviteľ bude pri realizácii predmetu tejto zmluvy postupovať s odbornou starostlivosťou.  zaväzuje sa dodržiavať všeobecne záväzné predpisy, technické normy a podmienky tejto zmluvy. </w:t>
      </w:r>
    </w:p>
    <w:p w:rsidR="007F4239" w:rsidRPr="00D7711E" w:rsidRDefault="007F4239" w:rsidP="007F4239">
      <w:pPr>
        <w:widowControl w:val="0"/>
        <w:rPr>
          <w:sz w:val="22"/>
          <w:szCs w:val="22"/>
        </w:rPr>
      </w:pPr>
    </w:p>
    <w:p w:rsidR="007F4239" w:rsidRPr="00D7711E" w:rsidRDefault="007F4239" w:rsidP="007F4239">
      <w:pPr>
        <w:numPr>
          <w:ilvl w:val="1"/>
          <w:numId w:val="0"/>
        </w:numPr>
        <w:tabs>
          <w:tab w:val="num" w:pos="720"/>
        </w:tabs>
        <w:ind w:left="720" w:hanging="720"/>
        <w:jc w:val="both"/>
        <w:rPr>
          <w:sz w:val="22"/>
          <w:szCs w:val="22"/>
        </w:rPr>
      </w:pPr>
      <w:r w:rsidRPr="00D7711E">
        <w:rPr>
          <w:sz w:val="22"/>
          <w:szCs w:val="22"/>
        </w:rPr>
        <w:t>10.2 Pod vyššou mocou sa rozumejú okolnosti, ktoré nastali po uzavretí zmluvy ako výsledok nepredvídateľných a zmluvnými stranami neovplyvniteľných prekážok. V prípade, že takáto okolnosť bráni v plnení povinností podľa tejto zmluvy zhotoviteľovi alebo objednávateľovi, bude povinná strana zbavená zodpovednosti za čiastočné alebo úplné nesplnenie záväzkov podľa zmluvy zmluvnými stranami primerane o dobu, po ktorú pôsobili tieto okolnosti.</w:t>
      </w:r>
    </w:p>
    <w:p w:rsidR="007F4239" w:rsidRPr="00D7711E" w:rsidRDefault="007F4239" w:rsidP="007F4239">
      <w:pPr>
        <w:rPr>
          <w:sz w:val="22"/>
          <w:szCs w:val="22"/>
        </w:rPr>
      </w:pPr>
    </w:p>
    <w:p w:rsidR="007F4239" w:rsidRPr="00D7711E" w:rsidRDefault="007F4239" w:rsidP="007F4239">
      <w:pPr>
        <w:pStyle w:val="ZoznamZmluvy1"/>
        <w:numPr>
          <w:ilvl w:val="1"/>
          <w:numId w:val="0"/>
        </w:numPr>
        <w:tabs>
          <w:tab w:val="num" w:pos="735"/>
        </w:tabs>
        <w:ind w:left="735" w:hanging="735"/>
        <w:rPr>
          <w:rFonts w:ascii="Times New Roman" w:hAnsi="Times New Roman"/>
        </w:rPr>
      </w:pPr>
      <w:r w:rsidRPr="00D7711E">
        <w:rPr>
          <w:rFonts w:ascii="Times New Roman" w:hAnsi="Times New Roman"/>
        </w:rPr>
        <w:t>10.3 Zhotoviteľ sa zaväzuje, že najneskôr ku dňu prevzatia staveniska predloží k nahliadnutiu platnú Poistnú zmluvu na krytie rizík zo stavebnej výroby pri realizácii zákazky.</w:t>
      </w:r>
    </w:p>
    <w:p w:rsidR="007F4239" w:rsidRPr="00D7711E" w:rsidRDefault="007F4239" w:rsidP="007F4239">
      <w:pPr>
        <w:pStyle w:val="ZoznamZmluvy1"/>
        <w:numPr>
          <w:ilvl w:val="1"/>
          <w:numId w:val="0"/>
        </w:numPr>
        <w:tabs>
          <w:tab w:val="num" w:pos="735"/>
        </w:tabs>
        <w:ind w:left="737" w:hanging="737"/>
        <w:rPr>
          <w:rFonts w:ascii="Times New Roman" w:hAnsi="Times New Roman"/>
        </w:rPr>
      </w:pPr>
      <w:r w:rsidRPr="00D7711E">
        <w:rPr>
          <w:rFonts w:ascii="Times New Roman" w:hAnsi="Times New Roman"/>
        </w:rPr>
        <w:t>10.4 Zmluvné strany majú právo ukončiť platnosť  zmluvy z dôvodov závažného porušenia ustanovení  zmluvy ktoroukoľvek zo zmluvných strán:</w:t>
      </w:r>
    </w:p>
    <w:p w:rsidR="007F4239" w:rsidRPr="00D7711E" w:rsidRDefault="007F4239" w:rsidP="007F4239">
      <w:pPr>
        <w:pStyle w:val="Odrazka15"/>
        <w:numPr>
          <w:ilvl w:val="0"/>
          <w:numId w:val="0"/>
        </w:numPr>
        <w:tabs>
          <w:tab w:val="clear" w:pos="1134"/>
          <w:tab w:val="left" w:pos="1080"/>
        </w:tabs>
        <w:spacing w:line="240" w:lineRule="auto"/>
        <w:ind w:left="1080" w:hanging="360"/>
        <w:rPr>
          <w:rFonts w:ascii="Times New Roman" w:hAnsi="Times New Roman" w:cs="Times New Roman"/>
        </w:rPr>
      </w:pPr>
      <w:r w:rsidRPr="00D7711E">
        <w:rPr>
          <w:rFonts w:ascii="Times New Roman" w:hAnsi="Times New Roman" w:cs="Times New Roman"/>
        </w:rPr>
        <w:t xml:space="preserve">10.4.1 výpoveďou s  1-mesačnou výpovednou lehotou </w:t>
      </w:r>
    </w:p>
    <w:p w:rsidR="007F4239" w:rsidRPr="00D7711E" w:rsidRDefault="007F4239" w:rsidP="007F4239">
      <w:pPr>
        <w:pStyle w:val="Odrazka15"/>
        <w:numPr>
          <w:ilvl w:val="0"/>
          <w:numId w:val="0"/>
        </w:numPr>
        <w:tabs>
          <w:tab w:val="clear" w:pos="1134"/>
          <w:tab w:val="left" w:pos="1080"/>
        </w:tabs>
        <w:spacing w:line="240" w:lineRule="auto"/>
        <w:ind w:left="720"/>
        <w:rPr>
          <w:rFonts w:ascii="Times New Roman" w:hAnsi="Times New Roman" w:cs="Times New Roman"/>
        </w:rPr>
      </w:pPr>
      <w:r w:rsidRPr="00D7711E">
        <w:rPr>
          <w:rFonts w:ascii="Times New Roman" w:hAnsi="Times New Roman" w:cs="Times New Roman"/>
        </w:rPr>
        <w:tab/>
        <w:t>alebo</w:t>
      </w:r>
    </w:p>
    <w:p w:rsidR="007F4239" w:rsidRPr="00D7711E" w:rsidRDefault="007F4239" w:rsidP="007F4239">
      <w:pPr>
        <w:pStyle w:val="Odrazka15"/>
        <w:numPr>
          <w:ilvl w:val="0"/>
          <w:numId w:val="0"/>
        </w:numPr>
        <w:tabs>
          <w:tab w:val="clear" w:pos="1134"/>
          <w:tab w:val="left" w:pos="1080"/>
        </w:tabs>
        <w:spacing w:line="240" w:lineRule="auto"/>
        <w:ind w:left="1080" w:hanging="360"/>
        <w:rPr>
          <w:rFonts w:ascii="Times New Roman" w:hAnsi="Times New Roman" w:cs="Times New Roman"/>
        </w:rPr>
      </w:pPr>
      <w:r w:rsidRPr="00D7711E">
        <w:rPr>
          <w:rFonts w:ascii="Times New Roman" w:hAnsi="Times New Roman" w:cs="Times New Roman"/>
        </w:rPr>
        <w:t>10.4.2 odstúpením od zmluvy.</w:t>
      </w:r>
    </w:p>
    <w:p w:rsidR="007F4239" w:rsidRPr="00D7711E" w:rsidRDefault="007F4239" w:rsidP="007F4239">
      <w:pPr>
        <w:pStyle w:val="ZoznamZmluvy1"/>
        <w:numPr>
          <w:ilvl w:val="1"/>
          <w:numId w:val="0"/>
        </w:numPr>
        <w:tabs>
          <w:tab w:val="num" w:pos="735"/>
        </w:tabs>
        <w:ind w:left="737" w:hanging="737"/>
        <w:rPr>
          <w:rFonts w:ascii="Times New Roman" w:hAnsi="Times New Roman"/>
        </w:rPr>
      </w:pPr>
      <w:r w:rsidRPr="00D7711E">
        <w:rPr>
          <w:rFonts w:ascii="Times New Roman" w:hAnsi="Times New Roman"/>
        </w:rPr>
        <w:t>10.5 Výpovedná lehota začína plynúť prvým dňom nasledujúceho mesiaca po doručení výpovede druhej zmluvnej strane.</w:t>
      </w:r>
    </w:p>
    <w:p w:rsidR="007F4239" w:rsidRPr="00D7711E" w:rsidRDefault="007F4239" w:rsidP="007F4239">
      <w:pPr>
        <w:pStyle w:val="ZoznamZmluvy1"/>
        <w:numPr>
          <w:ilvl w:val="1"/>
          <w:numId w:val="0"/>
        </w:numPr>
        <w:tabs>
          <w:tab w:val="num" w:pos="735"/>
        </w:tabs>
        <w:ind w:left="737" w:hanging="737"/>
        <w:rPr>
          <w:rFonts w:ascii="Times New Roman" w:hAnsi="Times New Roman"/>
        </w:rPr>
      </w:pPr>
      <w:r w:rsidRPr="00D7711E">
        <w:rPr>
          <w:rFonts w:ascii="Times New Roman" w:hAnsi="Times New Roman"/>
        </w:rPr>
        <w:t>10.6 Za závažné porušenie  zmluvy sa považuje:</w:t>
      </w:r>
    </w:p>
    <w:p w:rsidR="007F4239" w:rsidRPr="00D7711E" w:rsidRDefault="007F4239" w:rsidP="007F4239">
      <w:pPr>
        <w:pStyle w:val="Odrazka15"/>
        <w:numPr>
          <w:ilvl w:val="0"/>
          <w:numId w:val="0"/>
        </w:numPr>
        <w:tabs>
          <w:tab w:val="clear" w:pos="1134"/>
          <w:tab w:val="left" w:pos="1080"/>
        </w:tabs>
        <w:spacing w:line="240" w:lineRule="auto"/>
        <w:ind w:left="1080" w:hanging="360"/>
        <w:rPr>
          <w:rFonts w:ascii="Times New Roman" w:hAnsi="Times New Roman" w:cs="Times New Roman"/>
        </w:rPr>
      </w:pPr>
      <w:r w:rsidRPr="00D7711E">
        <w:rPr>
          <w:rFonts w:ascii="Times New Roman" w:hAnsi="Times New Roman" w:cs="Times New Roman"/>
        </w:rPr>
        <w:t>prekročenie lehoty splatnosti fak</w:t>
      </w:r>
      <w:r w:rsidR="00C43F3E">
        <w:rPr>
          <w:rFonts w:ascii="Times New Roman" w:hAnsi="Times New Roman" w:cs="Times New Roman"/>
        </w:rPr>
        <w:t>túr objednávateľom  o viac ako 3</w:t>
      </w:r>
      <w:r w:rsidRPr="00D7711E">
        <w:rPr>
          <w:rFonts w:ascii="Times New Roman" w:hAnsi="Times New Roman" w:cs="Times New Roman"/>
        </w:rPr>
        <w:t>0 dní,</w:t>
      </w:r>
    </w:p>
    <w:p w:rsidR="007F4239" w:rsidRPr="00D7711E" w:rsidRDefault="007F4239" w:rsidP="007F4239">
      <w:pPr>
        <w:pStyle w:val="Odrazka15"/>
        <w:numPr>
          <w:ilvl w:val="0"/>
          <w:numId w:val="0"/>
        </w:numPr>
        <w:tabs>
          <w:tab w:val="clear" w:pos="1134"/>
          <w:tab w:val="left" w:pos="1080"/>
        </w:tabs>
        <w:spacing w:line="240" w:lineRule="auto"/>
        <w:ind w:left="1080" w:hanging="360"/>
        <w:rPr>
          <w:rFonts w:ascii="Times New Roman" w:hAnsi="Times New Roman" w:cs="Times New Roman"/>
        </w:rPr>
      </w:pPr>
      <w:r w:rsidRPr="00D7711E">
        <w:rPr>
          <w:rFonts w:ascii="Times New Roman" w:hAnsi="Times New Roman" w:cs="Times New Roman"/>
        </w:rPr>
        <w:t>prekročenie termínov zhotovenia diela uvedených v čl. 4 o viac ako</w:t>
      </w:r>
      <w:r w:rsidR="00946BEC">
        <w:rPr>
          <w:rFonts w:ascii="Times New Roman" w:hAnsi="Times New Roman" w:cs="Times New Roman"/>
        </w:rPr>
        <w:t xml:space="preserve"> 7</w:t>
      </w:r>
      <w:r w:rsidRPr="00D7711E">
        <w:rPr>
          <w:rFonts w:ascii="Times New Roman" w:hAnsi="Times New Roman" w:cs="Times New Roman"/>
        </w:rPr>
        <w:t xml:space="preserve"> dní,</w:t>
      </w:r>
    </w:p>
    <w:p w:rsidR="007F4239" w:rsidRPr="00D7711E" w:rsidRDefault="007F4239" w:rsidP="007F4239">
      <w:pPr>
        <w:pStyle w:val="Odrazka15"/>
        <w:numPr>
          <w:ilvl w:val="0"/>
          <w:numId w:val="0"/>
        </w:numPr>
        <w:tabs>
          <w:tab w:val="clear" w:pos="1134"/>
          <w:tab w:val="left" w:pos="1080"/>
        </w:tabs>
        <w:spacing w:line="240" w:lineRule="auto"/>
        <w:ind w:left="1080" w:hanging="360"/>
        <w:rPr>
          <w:rFonts w:ascii="Times New Roman" w:hAnsi="Times New Roman" w:cs="Times New Roman"/>
        </w:rPr>
      </w:pPr>
      <w:r w:rsidRPr="00D7711E">
        <w:rPr>
          <w:rFonts w:ascii="Times New Roman" w:hAnsi="Times New Roman" w:cs="Times New Roman"/>
        </w:rPr>
        <w:t>neprevzatie staveniska zhotoviteľom v lehote uvedenej v čl. 4  zmluvy.</w:t>
      </w:r>
    </w:p>
    <w:p w:rsidR="007F4239" w:rsidRPr="00D7711E" w:rsidRDefault="007F4239" w:rsidP="007F4239">
      <w:pPr>
        <w:pStyle w:val="ZoznamZmluvy1"/>
        <w:numPr>
          <w:ilvl w:val="1"/>
          <w:numId w:val="0"/>
        </w:numPr>
        <w:tabs>
          <w:tab w:val="num" w:pos="735"/>
        </w:tabs>
        <w:ind w:left="737" w:hanging="737"/>
        <w:rPr>
          <w:rFonts w:ascii="Times New Roman" w:hAnsi="Times New Roman"/>
        </w:rPr>
      </w:pPr>
      <w:r w:rsidRPr="00D7711E">
        <w:rPr>
          <w:rFonts w:ascii="Times New Roman" w:hAnsi="Times New Roman"/>
        </w:rPr>
        <w:t>10.7 V prípade dočasného prerušenia alebo definitívneho zastavenia prác na diele z dôvodov na strane objednávateľa, zaplatí objednávateľ zhotoviteľovi skutočne vynaložené náklady.</w:t>
      </w:r>
    </w:p>
    <w:p w:rsidR="00F4747F" w:rsidRDefault="00F4747F" w:rsidP="007F4239">
      <w:pPr>
        <w:widowControl w:val="0"/>
        <w:ind w:left="360"/>
        <w:jc w:val="center"/>
        <w:rPr>
          <w:b/>
          <w:sz w:val="22"/>
          <w:szCs w:val="22"/>
        </w:rPr>
      </w:pPr>
    </w:p>
    <w:p w:rsidR="007F4239" w:rsidRPr="00D7711E" w:rsidRDefault="007F4239" w:rsidP="007F4239">
      <w:pPr>
        <w:widowControl w:val="0"/>
        <w:ind w:left="360"/>
        <w:jc w:val="center"/>
        <w:rPr>
          <w:b/>
          <w:sz w:val="22"/>
          <w:szCs w:val="22"/>
        </w:rPr>
      </w:pPr>
      <w:r w:rsidRPr="00D7711E">
        <w:rPr>
          <w:b/>
          <w:sz w:val="22"/>
          <w:szCs w:val="22"/>
        </w:rPr>
        <w:t xml:space="preserve">Čl. 11 </w:t>
      </w:r>
    </w:p>
    <w:p w:rsidR="007F4239" w:rsidRPr="00D7711E" w:rsidRDefault="007F4239" w:rsidP="007F4239">
      <w:pPr>
        <w:widowControl w:val="0"/>
        <w:ind w:left="360"/>
        <w:jc w:val="center"/>
        <w:rPr>
          <w:b/>
          <w:sz w:val="22"/>
          <w:szCs w:val="22"/>
        </w:rPr>
      </w:pPr>
      <w:r w:rsidRPr="00D7711E">
        <w:rPr>
          <w:b/>
          <w:sz w:val="22"/>
          <w:szCs w:val="22"/>
        </w:rPr>
        <w:t>Záverečné ustanovenia</w:t>
      </w:r>
    </w:p>
    <w:p w:rsidR="007F4239" w:rsidRPr="00D7711E" w:rsidRDefault="007F4239" w:rsidP="007F4239">
      <w:pPr>
        <w:widowControl w:val="0"/>
        <w:ind w:left="360"/>
        <w:jc w:val="center"/>
        <w:rPr>
          <w:b/>
          <w:sz w:val="22"/>
          <w:szCs w:val="22"/>
        </w:rPr>
      </w:pPr>
    </w:p>
    <w:p w:rsidR="007F4239" w:rsidRDefault="007F4239" w:rsidP="007F4239">
      <w:pPr>
        <w:numPr>
          <w:ilvl w:val="1"/>
          <w:numId w:val="31"/>
        </w:numPr>
        <w:tabs>
          <w:tab w:val="left" w:pos="375"/>
        </w:tabs>
        <w:suppressAutoHyphens/>
        <w:jc w:val="both"/>
        <w:rPr>
          <w:spacing w:val="-2"/>
          <w:sz w:val="22"/>
          <w:szCs w:val="22"/>
        </w:rPr>
      </w:pPr>
      <w:r w:rsidRPr="00D7711E">
        <w:rPr>
          <w:spacing w:val="-2"/>
          <w:sz w:val="22"/>
          <w:szCs w:val="22"/>
        </w:rPr>
        <w:t>Zmluva nadobúda platnosť dňom podpísania oboma  zmluvnými stranami.</w:t>
      </w:r>
    </w:p>
    <w:p w:rsidR="00926FCF" w:rsidRPr="00D7711E" w:rsidRDefault="00926FCF" w:rsidP="00926FCF">
      <w:pPr>
        <w:suppressAutoHyphens/>
        <w:ind w:left="375"/>
        <w:jc w:val="both"/>
        <w:rPr>
          <w:spacing w:val="-2"/>
          <w:sz w:val="22"/>
          <w:szCs w:val="22"/>
        </w:rPr>
      </w:pPr>
    </w:p>
    <w:p w:rsidR="007F4239" w:rsidRPr="00D7711E" w:rsidRDefault="007F4239" w:rsidP="007F4239">
      <w:pPr>
        <w:pStyle w:val="WW-Vchodzie"/>
        <w:numPr>
          <w:ilvl w:val="1"/>
          <w:numId w:val="31"/>
        </w:numPr>
        <w:tabs>
          <w:tab w:val="clear" w:pos="375"/>
          <w:tab w:val="num" w:pos="720"/>
        </w:tabs>
        <w:spacing w:line="100" w:lineRule="atLeast"/>
        <w:ind w:left="720" w:hanging="720"/>
        <w:jc w:val="both"/>
        <w:rPr>
          <w:color w:val="auto"/>
          <w:sz w:val="22"/>
          <w:szCs w:val="22"/>
        </w:rPr>
      </w:pPr>
      <w:r w:rsidRPr="00D7711E">
        <w:rPr>
          <w:color w:val="auto"/>
          <w:sz w:val="22"/>
          <w:szCs w:val="22"/>
        </w:rPr>
        <w:lastRenderedPageBreak/>
        <w:t xml:space="preserve"> Zhotoviteľ súhlasí so zverejnením tejto zmluvy na internetovej stránke objednávateľa. Táto zmluva účinnosť nadobudne nasledujúci deň po jej zverejnení na webovom sídle objednávateľa. </w:t>
      </w:r>
      <w:r w:rsidRPr="00D7711E">
        <w:rPr>
          <w:rStyle w:val="pre"/>
          <w:color w:val="auto"/>
          <w:sz w:val="22"/>
          <w:szCs w:val="22"/>
          <w:bdr w:val="none" w:sz="0" w:space="0" w:color="auto" w:frame="1"/>
        </w:rPr>
        <w:t>Túto skutočnosť oznámi objednávateľ e-mailom zhotoviteľovi na adresu uvedenú v zmluve o dielo v článku I.</w:t>
      </w:r>
    </w:p>
    <w:p w:rsidR="007F4239" w:rsidRDefault="007F4239" w:rsidP="007F4239">
      <w:pPr>
        <w:pStyle w:val="ZoznamZmluvy1"/>
        <w:numPr>
          <w:ilvl w:val="1"/>
          <w:numId w:val="31"/>
        </w:numPr>
        <w:tabs>
          <w:tab w:val="clear" w:pos="375"/>
          <w:tab w:val="num" w:pos="720"/>
          <w:tab w:val="num" w:pos="747"/>
        </w:tabs>
        <w:ind w:left="720" w:hanging="720"/>
        <w:rPr>
          <w:rFonts w:ascii="Times New Roman" w:hAnsi="Times New Roman"/>
        </w:rPr>
      </w:pPr>
      <w:r w:rsidRPr="00D7711E">
        <w:rPr>
          <w:rFonts w:ascii="Times New Roman" w:hAnsi="Times New Roman"/>
        </w:rPr>
        <w:t>Akékoľvek zmeny a doplnky  zmluvy sa budú robiť formou písomných dodatkov potvrdených obidvoma  zmluvnými stranami.</w:t>
      </w:r>
    </w:p>
    <w:p w:rsidR="00926FCF" w:rsidRPr="00D7711E" w:rsidRDefault="00926FCF" w:rsidP="00926FCF">
      <w:pPr>
        <w:pStyle w:val="ZoznamZmluvy1"/>
        <w:tabs>
          <w:tab w:val="clear" w:pos="737"/>
          <w:tab w:val="num" w:pos="747"/>
        </w:tabs>
        <w:ind w:left="0" w:firstLine="0"/>
        <w:rPr>
          <w:rFonts w:ascii="Times New Roman" w:hAnsi="Times New Roman"/>
        </w:rPr>
      </w:pPr>
    </w:p>
    <w:p w:rsidR="007F4239" w:rsidRDefault="007F4239" w:rsidP="007F4239">
      <w:pPr>
        <w:pStyle w:val="WW-Vchodzie"/>
        <w:numPr>
          <w:ilvl w:val="1"/>
          <w:numId w:val="31"/>
        </w:numPr>
        <w:tabs>
          <w:tab w:val="clear" w:pos="375"/>
          <w:tab w:val="num" w:pos="720"/>
        </w:tabs>
        <w:spacing w:line="100" w:lineRule="atLeast"/>
        <w:ind w:left="720" w:hanging="720"/>
        <w:jc w:val="both"/>
        <w:rPr>
          <w:color w:val="auto"/>
          <w:spacing w:val="-2"/>
          <w:sz w:val="22"/>
          <w:szCs w:val="22"/>
        </w:rPr>
      </w:pPr>
      <w:r w:rsidRPr="00D7711E">
        <w:rPr>
          <w:color w:val="auto"/>
          <w:spacing w:val="-2"/>
          <w:sz w:val="22"/>
          <w:szCs w:val="22"/>
        </w:rPr>
        <w:t>Pokiaľ nebolo v tejto zmluve dojednané inak, riadia sa práva a povinnosti zmluvných strán, ako aj právne  pomery z nej vy</w:t>
      </w:r>
      <w:r w:rsidRPr="00D7711E">
        <w:rPr>
          <w:color w:val="auto"/>
          <w:spacing w:val="-2"/>
          <w:sz w:val="22"/>
          <w:szCs w:val="22"/>
        </w:rPr>
        <w:softHyphen/>
        <w:t>plývajúce, vznikajúce a súvisiace, zákonom č. 513/1991 Zb. Obchodného zákonníka v platnom znení.</w:t>
      </w:r>
    </w:p>
    <w:p w:rsidR="00926FCF" w:rsidRPr="00D7711E" w:rsidRDefault="00926FCF" w:rsidP="00926FCF">
      <w:pPr>
        <w:pStyle w:val="WW-Vchodzie"/>
        <w:spacing w:line="100" w:lineRule="atLeast"/>
        <w:jc w:val="both"/>
        <w:rPr>
          <w:color w:val="auto"/>
          <w:spacing w:val="-2"/>
          <w:sz w:val="22"/>
          <w:szCs w:val="22"/>
        </w:rPr>
      </w:pPr>
    </w:p>
    <w:p w:rsidR="007F4239" w:rsidRDefault="007F4239" w:rsidP="007F4239">
      <w:pPr>
        <w:numPr>
          <w:ilvl w:val="1"/>
          <w:numId w:val="31"/>
        </w:numPr>
        <w:tabs>
          <w:tab w:val="clear" w:pos="375"/>
          <w:tab w:val="left" w:pos="720"/>
        </w:tabs>
        <w:suppressAutoHyphens/>
        <w:ind w:left="720" w:hanging="720"/>
        <w:jc w:val="both"/>
        <w:rPr>
          <w:spacing w:val="-2"/>
          <w:sz w:val="22"/>
          <w:szCs w:val="22"/>
        </w:rPr>
      </w:pPr>
      <w:r w:rsidRPr="00D7711E">
        <w:rPr>
          <w:spacing w:val="-2"/>
          <w:sz w:val="22"/>
          <w:szCs w:val="22"/>
        </w:rPr>
        <w:t>Všetky spory vyplývajúce z tejto zmluvy, alebo vzniknuté v sú</w:t>
      </w:r>
      <w:r w:rsidRPr="00D7711E">
        <w:rPr>
          <w:spacing w:val="-2"/>
          <w:sz w:val="22"/>
          <w:szCs w:val="22"/>
        </w:rPr>
        <w:softHyphen/>
        <w:t>vislosti s ňou, budú zmluvné strany riešiť predovšetkým vzá</w:t>
      </w:r>
      <w:r w:rsidRPr="00D7711E">
        <w:rPr>
          <w:spacing w:val="-2"/>
          <w:sz w:val="22"/>
          <w:szCs w:val="22"/>
        </w:rPr>
        <w:softHyphen/>
        <w:t>jomnou dohodou.</w:t>
      </w:r>
    </w:p>
    <w:p w:rsidR="00926FCF" w:rsidRPr="00D7711E" w:rsidRDefault="00926FCF" w:rsidP="00926FCF">
      <w:pPr>
        <w:tabs>
          <w:tab w:val="left" w:pos="720"/>
        </w:tabs>
        <w:suppressAutoHyphens/>
        <w:jc w:val="both"/>
        <w:rPr>
          <w:spacing w:val="-2"/>
          <w:sz w:val="22"/>
          <w:szCs w:val="22"/>
        </w:rPr>
      </w:pPr>
    </w:p>
    <w:p w:rsidR="007F4239" w:rsidRPr="00D7711E" w:rsidRDefault="007F4239" w:rsidP="007F4239">
      <w:pPr>
        <w:numPr>
          <w:ilvl w:val="1"/>
          <w:numId w:val="31"/>
        </w:numPr>
        <w:tabs>
          <w:tab w:val="left" w:pos="375"/>
        </w:tabs>
        <w:suppressAutoHyphens/>
        <w:jc w:val="both"/>
        <w:rPr>
          <w:spacing w:val="-2"/>
          <w:sz w:val="22"/>
          <w:szCs w:val="22"/>
        </w:rPr>
      </w:pPr>
      <w:r w:rsidRPr="00D7711E">
        <w:rPr>
          <w:spacing w:val="-2"/>
          <w:sz w:val="22"/>
          <w:szCs w:val="22"/>
        </w:rPr>
        <w:t>Zmluva je záväzná aj pre právnych nástupcov obidvoch zmluvných strán.</w:t>
      </w:r>
    </w:p>
    <w:p w:rsidR="007F4239" w:rsidRDefault="007F4239" w:rsidP="007F4239">
      <w:pPr>
        <w:numPr>
          <w:ilvl w:val="1"/>
          <w:numId w:val="31"/>
        </w:numPr>
        <w:tabs>
          <w:tab w:val="clear" w:pos="375"/>
          <w:tab w:val="left" w:pos="720"/>
        </w:tabs>
        <w:suppressAutoHyphens/>
        <w:ind w:left="720" w:hanging="720"/>
        <w:jc w:val="both"/>
        <w:rPr>
          <w:spacing w:val="-2"/>
          <w:sz w:val="22"/>
          <w:szCs w:val="22"/>
        </w:rPr>
      </w:pPr>
      <w:r w:rsidRPr="00D7711E">
        <w:rPr>
          <w:spacing w:val="-2"/>
          <w:sz w:val="22"/>
          <w:szCs w:val="22"/>
        </w:rPr>
        <w:t>Táto zmluva je vyhotovená v šiestich (6) vyhotoveniach, z ktorých štyri (4) vyhotovenia obdrží  objednávateľ   a dve (2) vyhotovenia obdrží zhotoviteľ.</w:t>
      </w:r>
    </w:p>
    <w:p w:rsidR="00926FCF" w:rsidRPr="00D7711E" w:rsidRDefault="00926FCF" w:rsidP="00926FCF">
      <w:pPr>
        <w:tabs>
          <w:tab w:val="left" w:pos="720"/>
        </w:tabs>
        <w:suppressAutoHyphens/>
        <w:ind w:left="720"/>
        <w:jc w:val="both"/>
        <w:rPr>
          <w:spacing w:val="-2"/>
          <w:sz w:val="22"/>
          <w:szCs w:val="22"/>
        </w:rPr>
      </w:pPr>
    </w:p>
    <w:p w:rsidR="007F4239" w:rsidRDefault="007F4239" w:rsidP="007F4239">
      <w:pPr>
        <w:numPr>
          <w:ilvl w:val="1"/>
          <w:numId w:val="31"/>
        </w:numPr>
        <w:tabs>
          <w:tab w:val="clear" w:pos="375"/>
          <w:tab w:val="left" w:pos="720"/>
        </w:tabs>
        <w:suppressAutoHyphens/>
        <w:ind w:left="720" w:hanging="720"/>
        <w:jc w:val="both"/>
        <w:rPr>
          <w:sz w:val="22"/>
          <w:szCs w:val="22"/>
        </w:rPr>
      </w:pPr>
      <w:r w:rsidRPr="00D7711E">
        <w:rPr>
          <w:sz w:val="22"/>
          <w:szCs w:val="22"/>
        </w:rPr>
        <w:t xml:space="preserve">Zmluvné strany vyhlasujú, že si zmluvu prečítali, jej obsahu porozumeli, že nebola uzavretá v tiesni, alebo za nápadne nevýhodných podmienok a na základe súhlasu s ňou ju podpisujú. </w:t>
      </w:r>
    </w:p>
    <w:p w:rsidR="00926FCF" w:rsidRPr="00D7711E" w:rsidRDefault="00926FCF" w:rsidP="00926FCF">
      <w:pPr>
        <w:tabs>
          <w:tab w:val="left" w:pos="720"/>
        </w:tabs>
        <w:suppressAutoHyphens/>
        <w:jc w:val="both"/>
        <w:rPr>
          <w:sz w:val="22"/>
          <w:szCs w:val="22"/>
        </w:rPr>
      </w:pPr>
    </w:p>
    <w:p w:rsidR="007F4239" w:rsidRPr="00D7711E" w:rsidRDefault="007F4239" w:rsidP="007F4239">
      <w:pPr>
        <w:numPr>
          <w:ilvl w:val="1"/>
          <w:numId w:val="31"/>
        </w:numPr>
        <w:tabs>
          <w:tab w:val="left" w:pos="375"/>
        </w:tabs>
        <w:suppressAutoHyphens/>
        <w:jc w:val="both"/>
        <w:rPr>
          <w:spacing w:val="-2"/>
          <w:sz w:val="22"/>
          <w:szCs w:val="22"/>
        </w:rPr>
      </w:pPr>
      <w:r w:rsidRPr="00D7711E">
        <w:rPr>
          <w:spacing w:val="-2"/>
          <w:sz w:val="22"/>
          <w:szCs w:val="22"/>
        </w:rPr>
        <w:t>Neoddeliteľnou súčasťou tejto zmluvy je príloha:</w:t>
      </w:r>
    </w:p>
    <w:p w:rsidR="007F4239" w:rsidRPr="00D7711E" w:rsidRDefault="007F4239" w:rsidP="007F4239">
      <w:pPr>
        <w:pStyle w:val="Obyajntext1"/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7711E">
        <w:rPr>
          <w:rFonts w:ascii="Times New Roman" w:hAnsi="Times New Roman" w:cs="Times New Roman"/>
          <w:spacing w:val="-2"/>
          <w:sz w:val="22"/>
          <w:szCs w:val="22"/>
        </w:rPr>
        <w:tab/>
      </w:r>
      <w:r w:rsidRPr="00D7711E">
        <w:rPr>
          <w:rFonts w:ascii="Times New Roman" w:hAnsi="Times New Roman" w:cs="Times New Roman"/>
          <w:sz w:val="22"/>
          <w:szCs w:val="22"/>
        </w:rPr>
        <w:tab/>
        <w:t>č. 1 - Súhrnný položkový rozpočet</w:t>
      </w:r>
    </w:p>
    <w:p w:rsidR="007F4239" w:rsidRPr="00D7711E" w:rsidRDefault="007F4239" w:rsidP="007F4239">
      <w:pPr>
        <w:pStyle w:val="Obyajntext1"/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7711E">
        <w:rPr>
          <w:rFonts w:ascii="Times New Roman" w:hAnsi="Times New Roman" w:cs="Times New Roman"/>
          <w:sz w:val="22"/>
          <w:szCs w:val="22"/>
        </w:rPr>
        <w:tab/>
      </w:r>
      <w:r w:rsidRPr="00D7711E">
        <w:rPr>
          <w:rFonts w:ascii="Times New Roman" w:hAnsi="Times New Roman" w:cs="Times New Roman"/>
          <w:sz w:val="22"/>
          <w:szCs w:val="22"/>
        </w:rPr>
        <w:tab/>
        <w:t>č. 2 - Harmonogram plnenia zmluvy</w:t>
      </w:r>
    </w:p>
    <w:p w:rsidR="007F4239" w:rsidRDefault="00124DB1" w:rsidP="007F4239">
      <w:pPr>
        <w:spacing w:line="312" w:lineRule="auto"/>
        <w:ind w:left="633"/>
        <w:jc w:val="both"/>
        <w:rPr>
          <w:b/>
          <w:sz w:val="22"/>
          <w:szCs w:val="22"/>
        </w:rPr>
      </w:pPr>
      <w:r>
        <w:rPr>
          <w:sz w:val="22"/>
          <w:szCs w:val="22"/>
        </w:rPr>
        <w:t>č. 3</w:t>
      </w:r>
      <w:r w:rsidR="007F4239" w:rsidRPr="00B13C52">
        <w:rPr>
          <w:sz w:val="22"/>
          <w:szCs w:val="22"/>
        </w:rPr>
        <w:t xml:space="preserve"> – Zoznam ekvivalentných položiek </w:t>
      </w:r>
      <w:r w:rsidR="007F4239" w:rsidRPr="00946BEC">
        <w:rPr>
          <w:b/>
          <w:sz w:val="22"/>
          <w:szCs w:val="22"/>
        </w:rPr>
        <w:t>(</w:t>
      </w:r>
      <w:r w:rsidR="00952821">
        <w:rPr>
          <w:b/>
          <w:sz w:val="22"/>
          <w:szCs w:val="22"/>
        </w:rPr>
        <w:t>ne</w:t>
      </w:r>
      <w:r w:rsidR="007F4239" w:rsidRPr="00946BEC">
        <w:rPr>
          <w:b/>
          <w:sz w:val="22"/>
          <w:szCs w:val="22"/>
        </w:rPr>
        <w:t>uplatňuje</w:t>
      </w:r>
      <w:r w:rsidR="00952821">
        <w:rPr>
          <w:b/>
          <w:sz w:val="22"/>
          <w:szCs w:val="22"/>
        </w:rPr>
        <w:t xml:space="preserve"> sa</w:t>
      </w:r>
      <w:r w:rsidR="007F4239" w:rsidRPr="00946BEC">
        <w:rPr>
          <w:b/>
          <w:sz w:val="22"/>
          <w:szCs w:val="22"/>
        </w:rPr>
        <w:t>)</w:t>
      </w:r>
    </w:p>
    <w:p w:rsidR="007A0FD8" w:rsidRPr="00B13C52" w:rsidRDefault="00BA5BC4" w:rsidP="007F4239">
      <w:pPr>
        <w:spacing w:line="312" w:lineRule="auto"/>
        <w:ind w:left="633"/>
        <w:jc w:val="both"/>
        <w:rPr>
          <w:sz w:val="22"/>
          <w:szCs w:val="22"/>
        </w:rPr>
      </w:pPr>
      <w:r>
        <w:rPr>
          <w:sz w:val="22"/>
          <w:szCs w:val="22"/>
        </w:rPr>
        <w:t>č. 4 -  Stavebné povolenie č. 94/2020</w:t>
      </w:r>
    </w:p>
    <w:p w:rsidR="003272B7" w:rsidRDefault="003272B7" w:rsidP="003272B7">
      <w:pPr>
        <w:rPr>
          <w:color w:val="000000"/>
          <w:sz w:val="22"/>
          <w:szCs w:val="22"/>
        </w:rPr>
      </w:pPr>
    </w:p>
    <w:p w:rsidR="00BF45B5" w:rsidRPr="00F34E1C" w:rsidRDefault="00BF45B5" w:rsidP="00BF45B5">
      <w:pPr>
        <w:rPr>
          <w:color w:val="000000"/>
          <w:sz w:val="22"/>
          <w:szCs w:val="22"/>
        </w:rPr>
      </w:pPr>
      <w:r w:rsidRPr="00F34E1C">
        <w:rPr>
          <w:color w:val="000000"/>
          <w:sz w:val="22"/>
          <w:szCs w:val="22"/>
        </w:rPr>
        <w:t>V</w:t>
      </w:r>
      <w:r w:rsidR="008E61E4">
        <w:rPr>
          <w:color w:val="000000"/>
          <w:sz w:val="22"/>
          <w:szCs w:val="22"/>
        </w:rPr>
        <w:t xml:space="preserve"> Soli, </w:t>
      </w:r>
      <w:r w:rsidRPr="00F34E1C">
        <w:rPr>
          <w:color w:val="000000"/>
          <w:sz w:val="22"/>
          <w:szCs w:val="22"/>
        </w:rPr>
        <w:t>dňa</w:t>
      </w:r>
      <w:r>
        <w:rPr>
          <w:color w:val="000000"/>
          <w:sz w:val="22"/>
          <w:szCs w:val="22"/>
        </w:rPr>
        <w:t xml:space="preserve"> </w:t>
      </w:r>
      <w:r w:rsidR="008E61E4">
        <w:rPr>
          <w:color w:val="000000"/>
          <w:sz w:val="22"/>
          <w:szCs w:val="22"/>
        </w:rPr>
        <w:t>16.09.2020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8E61E4">
        <w:rPr>
          <w:color w:val="000000"/>
          <w:sz w:val="22"/>
          <w:szCs w:val="22"/>
        </w:rPr>
        <w:tab/>
      </w:r>
      <w:r w:rsidR="008E61E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V</w:t>
      </w:r>
      <w:r w:rsidR="00ED37B3">
        <w:rPr>
          <w:color w:val="000000"/>
          <w:sz w:val="22"/>
          <w:szCs w:val="22"/>
        </w:rPr>
        <w:t> Rudlove,</w:t>
      </w:r>
      <w:r w:rsidRPr="00F34E1C">
        <w:rPr>
          <w:color w:val="000000"/>
          <w:sz w:val="22"/>
          <w:szCs w:val="22"/>
        </w:rPr>
        <w:t xml:space="preserve"> dňa ..................</w:t>
      </w:r>
    </w:p>
    <w:p w:rsidR="00BF45B5" w:rsidRDefault="00BF45B5" w:rsidP="00BF45B5">
      <w:pPr>
        <w:rPr>
          <w:color w:val="000000"/>
          <w:sz w:val="22"/>
          <w:szCs w:val="22"/>
        </w:rPr>
      </w:pPr>
    </w:p>
    <w:p w:rsidR="00BF45B5" w:rsidRDefault="00BF45B5" w:rsidP="00BF45B5">
      <w:pPr>
        <w:rPr>
          <w:color w:val="000000"/>
          <w:sz w:val="22"/>
          <w:szCs w:val="22"/>
        </w:rPr>
      </w:pPr>
    </w:p>
    <w:p w:rsidR="00BF45B5" w:rsidRPr="00F34E1C" w:rsidRDefault="00BF45B5" w:rsidP="00BF45B5">
      <w:pPr>
        <w:rPr>
          <w:color w:val="000000"/>
          <w:sz w:val="22"/>
          <w:szCs w:val="22"/>
        </w:rPr>
      </w:pPr>
    </w:p>
    <w:p w:rsidR="00BF45B5" w:rsidRDefault="00BF45B5" w:rsidP="00BF45B5">
      <w:pPr>
        <w:pStyle w:val="Obyajntext1"/>
        <w:rPr>
          <w:rFonts w:ascii="Times New Roman" w:hAnsi="Times New Roman" w:cs="Times New Roman"/>
          <w:color w:val="000000"/>
          <w:sz w:val="22"/>
          <w:szCs w:val="22"/>
        </w:rPr>
      </w:pPr>
    </w:p>
    <w:p w:rsidR="00BF45B5" w:rsidRDefault="00BF45B5" w:rsidP="00BF45B5">
      <w:pPr>
        <w:pStyle w:val="Obyajntext1"/>
        <w:rPr>
          <w:rFonts w:ascii="Times New Roman" w:hAnsi="Times New Roman" w:cs="Times New Roman"/>
          <w:color w:val="000000"/>
          <w:sz w:val="22"/>
          <w:szCs w:val="22"/>
        </w:rPr>
      </w:pPr>
    </w:p>
    <w:p w:rsidR="00BF45B5" w:rsidRPr="00F34E1C" w:rsidRDefault="00BF45B5" w:rsidP="00BF45B5">
      <w:pPr>
        <w:pStyle w:val="Obyajntext1"/>
        <w:rPr>
          <w:rFonts w:ascii="Times New Roman" w:hAnsi="Times New Roman" w:cs="Times New Roman"/>
          <w:color w:val="000000"/>
          <w:sz w:val="22"/>
          <w:szCs w:val="22"/>
        </w:rPr>
      </w:pPr>
      <w:r w:rsidRPr="00F34E1C">
        <w:rPr>
          <w:rFonts w:ascii="Times New Roman" w:hAnsi="Times New Roman" w:cs="Times New Roman"/>
          <w:color w:val="000000"/>
          <w:sz w:val="22"/>
          <w:szCs w:val="22"/>
        </w:rPr>
        <w:t xml:space="preserve">----------------------------------                                              </w:t>
      </w:r>
      <w:r w:rsidRPr="00F34E1C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–––––---------------------------------</w:t>
      </w:r>
    </w:p>
    <w:p w:rsidR="00BF45B5" w:rsidRPr="00F34E1C" w:rsidRDefault="00BF45B5" w:rsidP="00BF45B5">
      <w:pPr>
        <w:pStyle w:val="Obyajntext1"/>
        <w:rPr>
          <w:rFonts w:ascii="Times New Roman" w:hAnsi="Times New Roman" w:cs="Times New Roman"/>
          <w:color w:val="000000"/>
          <w:sz w:val="22"/>
          <w:szCs w:val="22"/>
        </w:rPr>
      </w:pPr>
      <w:r w:rsidRPr="00F34E1C">
        <w:rPr>
          <w:rFonts w:ascii="Times New Roman" w:hAnsi="Times New Roman" w:cs="Times New Roman"/>
          <w:color w:val="000000"/>
          <w:sz w:val="22"/>
          <w:szCs w:val="22"/>
        </w:rPr>
        <w:t xml:space="preserve">         zhotoviteľ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F34E1C">
        <w:rPr>
          <w:rFonts w:ascii="Times New Roman" w:hAnsi="Times New Roman" w:cs="Times New Roman"/>
          <w:color w:val="000000"/>
          <w:sz w:val="22"/>
          <w:szCs w:val="22"/>
        </w:rPr>
        <w:t>objednávateľ</w:t>
      </w:r>
    </w:p>
    <w:p w:rsidR="00A62A3D" w:rsidRDefault="008E61E4" w:rsidP="00A62A3D">
      <w:pPr>
        <w:pStyle w:val="Obyajntext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Daniel Nutá</w:t>
      </w:r>
      <w:r w:rsidR="00A62A3D">
        <w:rPr>
          <w:rFonts w:ascii="Times New Roman" w:hAnsi="Times New Roman" w:cs="Times New Roman"/>
          <w:color w:val="000000"/>
          <w:sz w:val="22"/>
          <w:szCs w:val="22"/>
        </w:rPr>
        <w:t>r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D37B3">
        <w:rPr>
          <w:rFonts w:ascii="Times New Roman" w:hAnsi="Times New Roman" w:cs="Times New Roman"/>
          <w:sz w:val="22"/>
          <w:szCs w:val="22"/>
        </w:rPr>
        <w:t>Ing. Juraj Vasiľ</w:t>
      </w:r>
    </w:p>
    <w:p w:rsidR="00BF45B5" w:rsidRPr="008E61E4" w:rsidRDefault="008E61E4" w:rsidP="00A62A3D">
      <w:pPr>
        <w:pStyle w:val="Obyajntext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k</w:t>
      </w:r>
      <w:r w:rsidR="00A62A3D">
        <w:rPr>
          <w:rFonts w:ascii="Times New Roman" w:hAnsi="Times New Roman" w:cs="Times New Roman"/>
          <w:color w:val="000000"/>
          <w:sz w:val="22"/>
          <w:szCs w:val="22"/>
        </w:rPr>
        <w:t>ona</w:t>
      </w:r>
      <w:r>
        <w:rPr>
          <w:rFonts w:ascii="Times New Roman" w:hAnsi="Times New Roman" w:cs="Times New Roman"/>
          <w:color w:val="000000"/>
          <w:sz w:val="22"/>
          <w:szCs w:val="22"/>
        </w:rPr>
        <w:t>teľ</w:t>
      </w:r>
      <w:r w:rsidR="00BF45B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F45B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F45B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F45B5" w:rsidRPr="008E61E4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</w:t>
      </w:r>
      <w:r w:rsidR="00A62A3D" w:rsidRPr="008E61E4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</w:t>
      </w:r>
      <w:r w:rsidR="00BF45B5" w:rsidRPr="008E61E4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ED37B3" w:rsidRPr="008E61E4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8E61E4">
        <w:rPr>
          <w:rFonts w:ascii="Times New Roman" w:hAnsi="Times New Roman" w:cs="Times New Roman"/>
          <w:color w:val="000000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ED37B3" w:rsidRPr="008E61E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E61E4">
        <w:rPr>
          <w:rFonts w:ascii="Times New Roman" w:hAnsi="Times New Roman" w:cs="Times New Roman"/>
          <w:color w:val="000000"/>
          <w:sz w:val="22"/>
          <w:szCs w:val="22"/>
        </w:rPr>
        <w:t>starosta obce</w:t>
      </w:r>
    </w:p>
    <w:p w:rsidR="00BF45B5" w:rsidRPr="00527127" w:rsidRDefault="00BF45B5" w:rsidP="00BF45B5">
      <w:pPr>
        <w:tabs>
          <w:tab w:val="left" w:pos="1172"/>
        </w:tabs>
        <w:rPr>
          <w:sz w:val="22"/>
          <w:szCs w:val="22"/>
        </w:rPr>
      </w:pPr>
      <w:r w:rsidRPr="00F34E1C">
        <w:rPr>
          <w:color w:val="000000"/>
          <w:sz w:val="22"/>
          <w:szCs w:val="22"/>
        </w:rPr>
        <w:tab/>
      </w:r>
      <w:r w:rsidRPr="00F34E1C">
        <w:rPr>
          <w:color w:val="000000"/>
          <w:sz w:val="22"/>
          <w:szCs w:val="22"/>
        </w:rPr>
        <w:tab/>
      </w:r>
      <w:r w:rsidRPr="00F34E1C">
        <w:rPr>
          <w:color w:val="000000"/>
          <w:sz w:val="22"/>
          <w:szCs w:val="22"/>
        </w:rPr>
        <w:tab/>
      </w:r>
      <w:r w:rsidRPr="00F34E1C">
        <w:rPr>
          <w:color w:val="000000"/>
          <w:sz w:val="22"/>
          <w:szCs w:val="22"/>
        </w:rPr>
        <w:tab/>
      </w:r>
      <w:r w:rsidRPr="00F34E1C">
        <w:rPr>
          <w:color w:val="000000"/>
          <w:sz w:val="22"/>
          <w:szCs w:val="22"/>
        </w:rPr>
        <w:tab/>
      </w:r>
      <w:r w:rsidRPr="00F34E1C">
        <w:rPr>
          <w:color w:val="000000"/>
          <w:sz w:val="22"/>
          <w:szCs w:val="22"/>
        </w:rPr>
        <w:tab/>
      </w:r>
      <w:r w:rsidR="00ED37B3">
        <w:rPr>
          <w:color w:val="000000"/>
          <w:sz w:val="22"/>
          <w:szCs w:val="22"/>
        </w:rPr>
        <w:tab/>
      </w:r>
      <w:r w:rsidR="00ED37B3">
        <w:rPr>
          <w:color w:val="000000"/>
          <w:sz w:val="22"/>
          <w:szCs w:val="22"/>
        </w:rPr>
        <w:tab/>
      </w:r>
    </w:p>
    <w:p w:rsidR="003272B7" w:rsidRPr="00527127" w:rsidRDefault="003272B7" w:rsidP="003272B7">
      <w:pPr>
        <w:tabs>
          <w:tab w:val="left" w:pos="1172"/>
        </w:tabs>
        <w:rPr>
          <w:sz w:val="22"/>
          <w:szCs w:val="22"/>
        </w:rPr>
      </w:pPr>
      <w:r w:rsidRPr="006E585D">
        <w:rPr>
          <w:color w:val="000000"/>
          <w:sz w:val="22"/>
          <w:szCs w:val="22"/>
        </w:rPr>
        <w:tab/>
      </w:r>
    </w:p>
    <w:p w:rsidR="007F4239" w:rsidRPr="00D7711E" w:rsidRDefault="007F4239" w:rsidP="00582E3D">
      <w:pPr>
        <w:spacing w:line="360" w:lineRule="auto"/>
        <w:rPr>
          <w:sz w:val="22"/>
          <w:szCs w:val="22"/>
        </w:rPr>
      </w:pPr>
    </w:p>
    <w:sectPr w:rsidR="007F4239" w:rsidRPr="00D771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DDF" w:rsidRDefault="00A10DDF">
      <w:r>
        <w:separator/>
      </w:r>
    </w:p>
  </w:endnote>
  <w:endnote w:type="continuationSeparator" w:id="0">
    <w:p w:rsidR="00A10DDF" w:rsidRDefault="00A1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1C" w:rsidRPr="0071536F" w:rsidRDefault="0018331C" w:rsidP="0071536F">
    <w:pPr>
      <w:pStyle w:val="Pta"/>
      <w:jc w:val="center"/>
      <w:rPr>
        <w:sz w:val="20"/>
        <w:szCs w:val="20"/>
      </w:rPr>
    </w:pPr>
    <w:r w:rsidRPr="0071536F">
      <w:rPr>
        <w:sz w:val="20"/>
        <w:szCs w:val="20"/>
      </w:rPr>
      <w:t xml:space="preserve">Strana </w:t>
    </w:r>
    <w:r w:rsidRPr="0071536F">
      <w:rPr>
        <w:sz w:val="20"/>
        <w:szCs w:val="20"/>
      </w:rPr>
      <w:fldChar w:fldCharType="begin"/>
    </w:r>
    <w:r w:rsidRPr="0071536F">
      <w:rPr>
        <w:sz w:val="20"/>
        <w:szCs w:val="20"/>
      </w:rPr>
      <w:instrText xml:space="preserve"> PAGE </w:instrText>
    </w:r>
    <w:r w:rsidRPr="0071536F">
      <w:rPr>
        <w:sz w:val="20"/>
        <w:szCs w:val="20"/>
      </w:rPr>
      <w:fldChar w:fldCharType="separate"/>
    </w:r>
    <w:r w:rsidR="006A6FD7">
      <w:rPr>
        <w:noProof/>
        <w:sz w:val="20"/>
        <w:szCs w:val="20"/>
      </w:rPr>
      <w:t>1</w:t>
    </w:r>
    <w:r w:rsidRPr="0071536F">
      <w:rPr>
        <w:sz w:val="20"/>
        <w:szCs w:val="20"/>
      </w:rPr>
      <w:fldChar w:fldCharType="end"/>
    </w:r>
    <w:r w:rsidRPr="0071536F">
      <w:rPr>
        <w:sz w:val="20"/>
        <w:szCs w:val="20"/>
      </w:rPr>
      <w:t xml:space="preserve"> z </w:t>
    </w:r>
    <w:r w:rsidRPr="0071536F">
      <w:rPr>
        <w:sz w:val="20"/>
        <w:szCs w:val="20"/>
      </w:rPr>
      <w:fldChar w:fldCharType="begin"/>
    </w:r>
    <w:r w:rsidRPr="0071536F">
      <w:rPr>
        <w:sz w:val="20"/>
        <w:szCs w:val="20"/>
      </w:rPr>
      <w:instrText xml:space="preserve"> NUMPAGES </w:instrText>
    </w:r>
    <w:r w:rsidRPr="0071536F">
      <w:rPr>
        <w:sz w:val="20"/>
        <w:szCs w:val="20"/>
      </w:rPr>
      <w:fldChar w:fldCharType="separate"/>
    </w:r>
    <w:r w:rsidR="006A6FD7">
      <w:rPr>
        <w:noProof/>
        <w:sz w:val="20"/>
        <w:szCs w:val="20"/>
      </w:rPr>
      <w:t>9</w:t>
    </w:r>
    <w:r w:rsidRPr="0071536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DDF" w:rsidRDefault="00A10DDF">
      <w:r>
        <w:separator/>
      </w:r>
    </w:p>
  </w:footnote>
  <w:footnote w:type="continuationSeparator" w:id="0">
    <w:p w:rsidR="00A10DDF" w:rsidRDefault="00A10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C4" w:rsidRDefault="00BA5BC4" w:rsidP="00BA5BC4">
    <w:pPr>
      <w:pStyle w:val="Hlavika"/>
      <w:jc w:val="right"/>
      <w:rPr>
        <w:sz w:val="16"/>
        <w:szCs w:val="16"/>
      </w:rPr>
    </w:pPr>
    <w:r>
      <w:rPr>
        <w:sz w:val="16"/>
        <w:szCs w:val="16"/>
      </w:rPr>
      <w:t>Obec Rudlov</w:t>
    </w:r>
  </w:p>
  <w:p w:rsidR="00BA5BC4" w:rsidRPr="00FD1C4F" w:rsidRDefault="00BA5BC4" w:rsidP="00BA5BC4">
    <w:pPr>
      <w:pStyle w:val="Hlavika"/>
      <w:jc w:val="right"/>
      <w:rPr>
        <w:sz w:val="16"/>
        <w:szCs w:val="16"/>
      </w:rPr>
    </w:pPr>
    <w:r>
      <w:rPr>
        <w:sz w:val="16"/>
        <w:szCs w:val="16"/>
      </w:rPr>
      <w:t>Rekonštrukcia miestnych komunikácií a výstavba chodníka v obci Rudlov</w:t>
    </w:r>
  </w:p>
  <w:p w:rsidR="0018331C" w:rsidRPr="00092A89" w:rsidRDefault="008E61E4" w:rsidP="00F47994">
    <w:pPr>
      <w:pStyle w:val="Hlavika"/>
      <w:jc w:val="right"/>
      <w:rPr>
        <w:sz w:val="16"/>
        <w:szCs w:val="16"/>
      </w:rPr>
    </w:pPr>
    <w:r>
      <w:rPr>
        <w:sz w:val="16"/>
        <w:szCs w:val="16"/>
      </w:rPr>
      <w:t>Zmluva o dielo č. 10/2020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1">
      <w:start w:val="3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9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tarSymbol" w:hAnsi="Star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3262" w:hanging="851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0000010"/>
    <w:multiLevelType w:val="multilevel"/>
    <w:tmpl w:val="0156A6E2"/>
    <w:name w:val="WW8Num1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E44C89"/>
    <w:multiLevelType w:val="hybridMultilevel"/>
    <w:tmpl w:val="FC725F3A"/>
    <w:lvl w:ilvl="0" w:tplc="80DC1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866F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336653"/>
    <w:multiLevelType w:val="hybridMultilevel"/>
    <w:tmpl w:val="BB94B5D2"/>
    <w:lvl w:ilvl="0" w:tplc="C038BC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05DF72E7"/>
    <w:multiLevelType w:val="hybridMultilevel"/>
    <w:tmpl w:val="AB8ED0D0"/>
    <w:lvl w:ilvl="0" w:tplc="967E035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08943740"/>
    <w:multiLevelType w:val="hybridMultilevel"/>
    <w:tmpl w:val="E080173A"/>
    <w:lvl w:ilvl="0" w:tplc="006446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9011E4"/>
    <w:multiLevelType w:val="multilevel"/>
    <w:tmpl w:val="3D08C2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103213BC"/>
    <w:multiLevelType w:val="multilevel"/>
    <w:tmpl w:val="CCA6A0B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58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17" w15:restartNumberingAfterBreak="0">
    <w:nsid w:val="1AD93B55"/>
    <w:multiLevelType w:val="singleLevel"/>
    <w:tmpl w:val="D654CF7C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8" w15:restartNumberingAfterBreak="0">
    <w:nsid w:val="1B3905D4"/>
    <w:multiLevelType w:val="hybridMultilevel"/>
    <w:tmpl w:val="F304857A"/>
    <w:lvl w:ilvl="0" w:tplc="813C438C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B4034A">
      <w:start w:val="1"/>
      <w:numFmt w:val="decimal"/>
      <w:lvlText w:val="%3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B8C0AFC"/>
    <w:multiLevelType w:val="multilevel"/>
    <w:tmpl w:val="44E6A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E432D88"/>
    <w:multiLevelType w:val="hybridMultilevel"/>
    <w:tmpl w:val="52167E80"/>
    <w:lvl w:ilvl="0" w:tplc="60F62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F6417"/>
    <w:multiLevelType w:val="hybridMultilevel"/>
    <w:tmpl w:val="5262F00A"/>
    <w:lvl w:ilvl="0" w:tplc="9CDACBC8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46698A"/>
    <w:multiLevelType w:val="hybridMultilevel"/>
    <w:tmpl w:val="EF6486F8"/>
    <w:lvl w:ilvl="0" w:tplc="9B4E97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080C8B"/>
    <w:multiLevelType w:val="hybridMultilevel"/>
    <w:tmpl w:val="CE8428DE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4" w15:restartNumberingAfterBreak="0">
    <w:nsid w:val="46795D1D"/>
    <w:multiLevelType w:val="hybridMultilevel"/>
    <w:tmpl w:val="E880341E"/>
    <w:lvl w:ilvl="0" w:tplc="A336E548">
      <w:start w:val="4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A2711D"/>
    <w:multiLevelType w:val="multilevel"/>
    <w:tmpl w:val="5262F00A"/>
    <w:lvl w:ilvl="0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A652EB"/>
    <w:multiLevelType w:val="hybridMultilevel"/>
    <w:tmpl w:val="FFDA0AD6"/>
    <w:lvl w:ilvl="0" w:tplc="5A20F1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5159AF"/>
    <w:multiLevelType w:val="multilevel"/>
    <w:tmpl w:val="BE58A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8" w15:restartNumberingAfterBreak="0">
    <w:nsid w:val="53082F2C"/>
    <w:multiLevelType w:val="hybridMultilevel"/>
    <w:tmpl w:val="55B8F514"/>
    <w:lvl w:ilvl="0" w:tplc="FFFFFFFF">
      <w:start w:val="1"/>
      <w:numFmt w:val="bullet"/>
      <w:pStyle w:val="Odrazka15"/>
      <w:lvlText w:val=""/>
      <w:lvlJc w:val="left"/>
      <w:pPr>
        <w:tabs>
          <w:tab w:val="num" w:pos="1985"/>
        </w:tabs>
        <w:ind w:left="851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5642180"/>
    <w:multiLevelType w:val="hybridMultilevel"/>
    <w:tmpl w:val="3F8C4ECA"/>
    <w:lvl w:ilvl="0" w:tplc="915628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83368"/>
    <w:multiLevelType w:val="hybridMultilevel"/>
    <w:tmpl w:val="C226B020"/>
    <w:lvl w:ilvl="0" w:tplc="60F62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2288C"/>
    <w:multiLevelType w:val="hybridMultilevel"/>
    <w:tmpl w:val="3530E0F2"/>
    <w:lvl w:ilvl="0" w:tplc="F5542F2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075209"/>
    <w:multiLevelType w:val="singleLevel"/>
    <w:tmpl w:val="05283DA0"/>
    <w:lvl w:ilvl="0">
      <w:start w:val="1"/>
      <w:numFmt w:val="decimal"/>
      <w:lvlText w:val="%1. "/>
      <w:lvlJc w:val="left"/>
      <w:pPr>
        <w:tabs>
          <w:tab w:val="num" w:pos="0"/>
        </w:tabs>
        <w:ind w:left="284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3" w15:restartNumberingAfterBreak="0">
    <w:nsid w:val="723C3B0D"/>
    <w:multiLevelType w:val="multilevel"/>
    <w:tmpl w:val="26B2DE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3B126F5"/>
    <w:multiLevelType w:val="hybridMultilevel"/>
    <w:tmpl w:val="EDD00A76"/>
    <w:lvl w:ilvl="0" w:tplc="907C4D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8E1676"/>
    <w:multiLevelType w:val="hybridMultilevel"/>
    <w:tmpl w:val="CC346332"/>
    <w:lvl w:ilvl="0" w:tplc="0464C6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AC37AE"/>
    <w:multiLevelType w:val="hybridMultilevel"/>
    <w:tmpl w:val="D5B2ACF8"/>
    <w:lvl w:ilvl="0" w:tplc="26665B74">
      <w:start w:val="1"/>
      <w:numFmt w:val="upperLetter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num w:numId="1">
    <w:abstractNumId w:val="3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12"/>
  </w:num>
  <w:num w:numId="6">
    <w:abstractNumId w:val="29"/>
  </w:num>
  <w:num w:numId="7">
    <w:abstractNumId w:val="11"/>
  </w:num>
  <w:num w:numId="8">
    <w:abstractNumId w:val="18"/>
  </w:num>
  <w:num w:numId="9">
    <w:abstractNumId w:val="26"/>
  </w:num>
  <w:num w:numId="10">
    <w:abstractNumId w:val="21"/>
  </w:num>
  <w:num w:numId="11">
    <w:abstractNumId w:val="30"/>
  </w:num>
  <w:num w:numId="12">
    <w:abstractNumId w:val="20"/>
  </w:num>
  <w:num w:numId="13">
    <w:abstractNumId w:val="35"/>
  </w:num>
  <w:num w:numId="14">
    <w:abstractNumId w:val="31"/>
  </w:num>
  <w:num w:numId="15">
    <w:abstractNumId w:val="22"/>
  </w:num>
  <w:num w:numId="16">
    <w:abstractNumId w:val="14"/>
  </w:num>
  <w:num w:numId="17">
    <w:abstractNumId w:val="25"/>
  </w:num>
  <w:num w:numId="18">
    <w:abstractNumId w:val="24"/>
  </w:num>
  <w:num w:numId="19">
    <w:abstractNumId w:val="17"/>
  </w:num>
  <w:num w:numId="20">
    <w:abstractNumId w:val="34"/>
  </w:num>
  <w:num w:numId="21">
    <w:abstractNumId w:val="36"/>
  </w:num>
  <w:num w:numId="22">
    <w:abstractNumId w:val="33"/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5"/>
  </w:num>
  <w:num w:numId="34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9"/>
    </w:lvlOverride>
  </w:num>
  <w:num w:numId="36">
    <w:abstractNumId w:val="27"/>
  </w:num>
  <w:num w:numId="37">
    <w:abstractNumId w:val="19"/>
  </w:num>
  <w:num w:numId="38">
    <w:abstractNumId w:val="2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A1A"/>
    <w:rsid w:val="00003DB6"/>
    <w:rsid w:val="00004BBA"/>
    <w:rsid w:val="00005A62"/>
    <w:rsid w:val="00011C6A"/>
    <w:rsid w:val="00016FF7"/>
    <w:rsid w:val="00022F8A"/>
    <w:rsid w:val="00064E1F"/>
    <w:rsid w:val="00080E36"/>
    <w:rsid w:val="00084A17"/>
    <w:rsid w:val="00091EF1"/>
    <w:rsid w:val="00092A89"/>
    <w:rsid w:val="00097112"/>
    <w:rsid w:val="000A02F6"/>
    <w:rsid w:val="000A7B3F"/>
    <w:rsid w:val="000C2966"/>
    <w:rsid w:val="000C484B"/>
    <w:rsid w:val="000D5614"/>
    <w:rsid w:val="000E431C"/>
    <w:rsid w:val="001007D1"/>
    <w:rsid w:val="00100F62"/>
    <w:rsid w:val="00110889"/>
    <w:rsid w:val="001123F1"/>
    <w:rsid w:val="00113C19"/>
    <w:rsid w:val="001179F2"/>
    <w:rsid w:val="001205F0"/>
    <w:rsid w:val="00124DB1"/>
    <w:rsid w:val="00126A95"/>
    <w:rsid w:val="00131587"/>
    <w:rsid w:val="001377E0"/>
    <w:rsid w:val="00156F5B"/>
    <w:rsid w:val="00177C92"/>
    <w:rsid w:val="0018331C"/>
    <w:rsid w:val="00190173"/>
    <w:rsid w:val="001A0A4B"/>
    <w:rsid w:val="001A3027"/>
    <w:rsid w:val="001A716D"/>
    <w:rsid w:val="001B2A08"/>
    <w:rsid w:val="001B344C"/>
    <w:rsid w:val="001C4014"/>
    <w:rsid w:val="001C481B"/>
    <w:rsid w:val="001D5A04"/>
    <w:rsid w:val="001E00CC"/>
    <w:rsid w:val="001E0385"/>
    <w:rsid w:val="001E2873"/>
    <w:rsid w:val="001E57B5"/>
    <w:rsid w:val="001F5D31"/>
    <w:rsid w:val="002001A3"/>
    <w:rsid w:val="00205A9F"/>
    <w:rsid w:val="00206A8D"/>
    <w:rsid w:val="00207483"/>
    <w:rsid w:val="00223064"/>
    <w:rsid w:val="00236402"/>
    <w:rsid w:val="00240DA6"/>
    <w:rsid w:val="002423AB"/>
    <w:rsid w:val="00245C80"/>
    <w:rsid w:val="00250724"/>
    <w:rsid w:val="002542BA"/>
    <w:rsid w:val="002631BB"/>
    <w:rsid w:val="00263703"/>
    <w:rsid w:val="0027102B"/>
    <w:rsid w:val="00277693"/>
    <w:rsid w:val="00282031"/>
    <w:rsid w:val="00285D5D"/>
    <w:rsid w:val="00286C1E"/>
    <w:rsid w:val="00293F8A"/>
    <w:rsid w:val="002A544A"/>
    <w:rsid w:val="002C27D3"/>
    <w:rsid w:val="002D515B"/>
    <w:rsid w:val="002D527C"/>
    <w:rsid w:val="002E2EED"/>
    <w:rsid w:val="002E346B"/>
    <w:rsid w:val="002E5DD4"/>
    <w:rsid w:val="002F0BB7"/>
    <w:rsid w:val="00301FED"/>
    <w:rsid w:val="00307B35"/>
    <w:rsid w:val="00310022"/>
    <w:rsid w:val="0032439D"/>
    <w:rsid w:val="00324434"/>
    <w:rsid w:val="003272B7"/>
    <w:rsid w:val="00327CB5"/>
    <w:rsid w:val="00332D47"/>
    <w:rsid w:val="00347228"/>
    <w:rsid w:val="00356CEF"/>
    <w:rsid w:val="0036257F"/>
    <w:rsid w:val="0037240D"/>
    <w:rsid w:val="00373AE8"/>
    <w:rsid w:val="00376968"/>
    <w:rsid w:val="0039093E"/>
    <w:rsid w:val="003955E6"/>
    <w:rsid w:val="003956A7"/>
    <w:rsid w:val="003A675D"/>
    <w:rsid w:val="003B033B"/>
    <w:rsid w:val="003C0278"/>
    <w:rsid w:val="003F249C"/>
    <w:rsid w:val="003F474A"/>
    <w:rsid w:val="004055E0"/>
    <w:rsid w:val="0040672A"/>
    <w:rsid w:val="004117F7"/>
    <w:rsid w:val="004145D8"/>
    <w:rsid w:val="00417D7F"/>
    <w:rsid w:val="004315BD"/>
    <w:rsid w:val="004335B8"/>
    <w:rsid w:val="00434F2C"/>
    <w:rsid w:val="004467CF"/>
    <w:rsid w:val="0045231D"/>
    <w:rsid w:val="00460943"/>
    <w:rsid w:val="00463F60"/>
    <w:rsid w:val="00464B5A"/>
    <w:rsid w:val="00474514"/>
    <w:rsid w:val="00482A1A"/>
    <w:rsid w:val="00492481"/>
    <w:rsid w:val="004950E7"/>
    <w:rsid w:val="004A506D"/>
    <w:rsid w:val="004A78B3"/>
    <w:rsid w:val="004B1A0E"/>
    <w:rsid w:val="004B3C65"/>
    <w:rsid w:val="004B5505"/>
    <w:rsid w:val="004D26D2"/>
    <w:rsid w:val="004D4914"/>
    <w:rsid w:val="004E3663"/>
    <w:rsid w:val="004F6ED6"/>
    <w:rsid w:val="004F737D"/>
    <w:rsid w:val="005153D8"/>
    <w:rsid w:val="0052063E"/>
    <w:rsid w:val="0055676B"/>
    <w:rsid w:val="0056737B"/>
    <w:rsid w:val="00581F95"/>
    <w:rsid w:val="00582E3D"/>
    <w:rsid w:val="00586097"/>
    <w:rsid w:val="0058654E"/>
    <w:rsid w:val="0059044B"/>
    <w:rsid w:val="005A5A2B"/>
    <w:rsid w:val="005B45BD"/>
    <w:rsid w:val="005B77F7"/>
    <w:rsid w:val="005D4571"/>
    <w:rsid w:val="005E5945"/>
    <w:rsid w:val="005E76E4"/>
    <w:rsid w:val="005F4B72"/>
    <w:rsid w:val="005F5585"/>
    <w:rsid w:val="005F59BA"/>
    <w:rsid w:val="00600077"/>
    <w:rsid w:val="006234A3"/>
    <w:rsid w:val="00625157"/>
    <w:rsid w:val="006352C5"/>
    <w:rsid w:val="0064242C"/>
    <w:rsid w:val="00646033"/>
    <w:rsid w:val="00655D22"/>
    <w:rsid w:val="0065652D"/>
    <w:rsid w:val="00663F15"/>
    <w:rsid w:val="00664240"/>
    <w:rsid w:val="00665399"/>
    <w:rsid w:val="00667E7C"/>
    <w:rsid w:val="00667F91"/>
    <w:rsid w:val="00672B2F"/>
    <w:rsid w:val="00694F7E"/>
    <w:rsid w:val="006A26AC"/>
    <w:rsid w:val="006A6FD7"/>
    <w:rsid w:val="006B3E90"/>
    <w:rsid w:val="006D1FB1"/>
    <w:rsid w:val="006D295A"/>
    <w:rsid w:val="006D3CFD"/>
    <w:rsid w:val="006D6C14"/>
    <w:rsid w:val="006E5428"/>
    <w:rsid w:val="006F3B06"/>
    <w:rsid w:val="006F4954"/>
    <w:rsid w:val="00703C87"/>
    <w:rsid w:val="0070597C"/>
    <w:rsid w:val="0071536F"/>
    <w:rsid w:val="00725D3F"/>
    <w:rsid w:val="00726C62"/>
    <w:rsid w:val="00731661"/>
    <w:rsid w:val="00732ABA"/>
    <w:rsid w:val="00733DCD"/>
    <w:rsid w:val="00736F93"/>
    <w:rsid w:val="007505CA"/>
    <w:rsid w:val="00753742"/>
    <w:rsid w:val="00760E62"/>
    <w:rsid w:val="00766517"/>
    <w:rsid w:val="007769A0"/>
    <w:rsid w:val="00782F5F"/>
    <w:rsid w:val="00785192"/>
    <w:rsid w:val="0078749E"/>
    <w:rsid w:val="007A0076"/>
    <w:rsid w:val="007A0FD8"/>
    <w:rsid w:val="007A67EE"/>
    <w:rsid w:val="007B0314"/>
    <w:rsid w:val="007B3FE2"/>
    <w:rsid w:val="007B6E31"/>
    <w:rsid w:val="007C18A5"/>
    <w:rsid w:val="007F4239"/>
    <w:rsid w:val="0080477B"/>
    <w:rsid w:val="008127FC"/>
    <w:rsid w:val="00821E4A"/>
    <w:rsid w:val="0082544C"/>
    <w:rsid w:val="00825E4B"/>
    <w:rsid w:val="00840B51"/>
    <w:rsid w:val="008438CC"/>
    <w:rsid w:val="00885376"/>
    <w:rsid w:val="0089328D"/>
    <w:rsid w:val="008A3A2C"/>
    <w:rsid w:val="008A3BA6"/>
    <w:rsid w:val="008A5A18"/>
    <w:rsid w:val="008E0AC7"/>
    <w:rsid w:val="008E2078"/>
    <w:rsid w:val="008E61E4"/>
    <w:rsid w:val="008F1E93"/>
    <w:rsid w:val="008F2B50"/>
    <w:rsid w:val="00926FCF"/>
    <w:rsid w:val="00927DD4"/>
    <w:rsid w:val="009307E1"/>
    <w:rsid w:val="009429C4"/>
    <w:rsid w:val="009433C8"/>
    <w:rsid w:val="00946BEC"/>
    <w:rsid w:val="00952821"/>
    <w:rsid w:val="00954EDD"/>
    <w:rsid w:val="00957036"/>
    <w:rsid w:val="00957C1C"/>
    <w:rsid w:val="0096297C"/>
    <w:rsid w:val="00962DD7"/>
    <w:rsid w:val="00964CBB"/>
    <w:rsid w:val="00967367"/>
    <w:rsid w:val="00974C2F"/>
    <w:rsid w:val="00981635"/>
    <w:rsid w:val="00985AE0"/>
    <w:rsid w:val="0098787D"/>
    <w:rsid w:val="00993B42"/>
    <w:rsid w:val="00997C28"/>
    <w:rsid w:val="009B1F97"/>
    <w:rsid w:val="009D2D37"/>
    <w:rsid w:val="009D4BC5"/>
    <w:rsid w:val="009D7952"/>
    <w:rsid w:val="009E0016"/>
    <w:rsid w:val="009E1DAC"/>
    <w:rsid w:val="009F2CF2"/>
    <w:rsid w:val="00A063F0"/>
    <w:rsid w:val="00A10DDF"/>
    <w:rsid w:val="00A15373"/>
    <w:rsid w:val="00A16A2A"/>
    <w:rsid w:val="00A23F53"/>
    <w:rsid w:val="00A30200"/>
    <w:rsid w:val="00A363B1"/>
    <w:rsid w:val="00A367DC"/>
    <w:rsid w:val="00A44123"/>
    <w:rsid w:val="00A44304"/>
    <w:rsid w:val="00A53633"/>
    <w:rsid w:val="00A56F91"/>
    <w:rsid w:val="00A62A3D"/>
    <w:rsid w:val="00A6338E"/>
    <w:rsid w:val="00A75499"/>
    <w:rsid w:val="00AA1B1B"/>
    <w:rsid w:val="00AA233D"/>
    <w:rsid w:val="00AB2918"/>
    <w:rsid w:val="00AB5862"/>
    <w:rsid w:val="00AC28D1"/>
    <w:rsid w:val="00AC734A"/>
    <w:rsid w:val="00AD059B"/>
    <w:rsid w:val="00AE0355"/>
    <w:rsid w:val="00AE4E00"/>
    <w:rsid w:val="00AF22A3"/>
    <w:rsid w:val="00AF285B"/>
    <w:rsid w:val="00AF2D2C"/>
    <w:rsid w:val="00B0641C"/>
    <w:rsid w:val="00B13C52"/>
    <w:rsid w:val="00B46F09"/>
    <w:rsid w:val="00B47CB6"/>
    <w:rsid w:val="00B5064E"/>
    <w:rsid w:val="00B603D0"/>
    <w:rsid w:val="00B61CEA"/>
    <w:rsid w:val="00B6574C"/>
    <w:rsid w:val="00B6762E"/>
    <w:rsid w:val="00BA0A65"/>
    <w:rsid w:val="00BA2E4A"/>
    <w:rsid w:val="00BA3A16"/>
    <w:rsid w:val="00BA5BC4"/>
    <w:rsid w:val="00BB590C"/>
    <w:rsid w:val="00BB6EEF"/>
    <w:rsid w:val="00BC1816"/>
    <w:rsid w:val="00BC2B4A"/>
    <w:rsid w:val="00BE354C"/>
    <w:rsid w:val="00BF45B5"/>
    <w:rsid w:val="00BF5991"/>
    <w:rsid w:val="00BF637C"/>
    <w:rsid w:val="00C045DD"/>
    <w:rsid w:val="00C0712D"/>
    <w:rsid w:val="00C17EF0"/>
    <w:rsid w:val="00C24E0E"/>
    <w:rsid w:val="00C26EF1"/>
    <w:rsid w:val="00C33865"/>
    <w:rsid w:val="00C35260"/>
    <w:rsid w:val="00C41E07"/>
    <w:rsid w:val="00C43F3E"/>
    <w:rsid w:val="00C45C82"/>
    <w:rsid w:val="00C52381"/>
    <w:rsid w:val="00C552D4"/>
    <w:rsid w:val="00C55C92"/>
    <w:rsid w:val="00C61B2D"/>
    <w:rsid w:val="00C63F36"/>
    <w:rsid w:val="00C643DD"/>
    <w:rsid w:val="00C666FE"/>
    <w:rsid w:val="00C667A0"/>
    <w:rsid w:val="00C714FD"/>
    <w:rsid w:val="00C81E36"/>
    <w:rsid w:val="00C85B34"/>
    <w:rsid w:val="00C85E58"/>
    <w:rsid w:val="00C85FB3"/>
    <w:rsid w:val="00C900F7"/>
    <w:rsid w:val="00C914EE"/>
    <w:rsid w:val="00C93CA4"/>
    <w:rsid w:val="00C94A2A"/>
    <w:rsid w:val="00C96795"/>
    <w:rsid w:val="00CA1B28"/>
    <w:rsid w:val="00CA6780"/>
    <w:rsid w:val="00CD344B"/>
    <w:rsid w:val="00CD344C"/>
    <w:rsid w:val="00CD5848"/>
    <w:rsid w:val="00CF1A65"/>
    <w:rsid w:val="00D00767"/>
    <w:rsid w:val="00D14A95"/>
    <w:rsid w:val="00D17CE7"/>
    <w:rsid w:val="00D239B7"/>
    <w:rsid w:val="00D2512C"/>
    <w:rsid w:val="00D34515"/>
    <w:rsid w:val="00D353C3"/>
    <w:rsid w:val="00D36369"/>
    <w:rsid w:val="00D36FF7"/>
    <w:rsid w:val="00D46A0D"/>
    <w:rsid w:val="00D502FB"/>
    <w:rsid w:val="00D5108D"/>
    <w:rsid w:val="00D550B7"/>
    <w:rsid w:val="00D55EAB"/>
    <w:rsid w:val="00D62EE7"/>
    <w:rsid w:val="00D642B5"/>
    <w:rsid w:val="00D642D8"/>
    <w:rsid w:val="00D7711E"/>
    <w:rsid w:val="00D81ED3"/>
    <w:rsid w:val="00D85121"/>
    <w:rsid w:val="00D87545"/>
    <w:rsid w:val="00D9184E"/>
    <w:rsid w:val="00D948CB"/>
    <w:rsid w:val="00DA2634"/>
    <w:rsid w:val="00DA668F"/>
    <w:rsid w:val="00DD28F5"/>
    <w:rsid w:val="00DD40C3"/>
    <w:rsid w:val="00DD7E65"/>
    <w:rsid w:val="00DF0BCC"/>
    <w:rsid w:val="00DF1214"/>
    <w:rsid w:val="00E11553"/>
    <w:rsid w:val="00E24B48"/>
    <w:rsid w:val="00E25745"/>
    <w:rsid w:val="00E3169E"/>
    <w:rsid w:val="00E3608A"/>
    <w:rsid w:val="00E43A4A"/>
    <w:rsid w:val="00E46059"/>
    <w:rsid w:val="00E56712"/>
    <w:rsid w:val="00E6009C"/>
    <w:rsid w:val="00E62948"/>
    <w:rsid w:val="00E63E12"/>
    <w:rsid w:val="00E71A56"/>
    <w:rsid w:val="00E75075"/>
    <w:rsid w:val="00E90622"/>
    <w:rsid w:val="00E93F43"/>
    <w:rsid w:val="00E941E0"/>
    <w:rsid w:val="00EB2892"/>
    <w:rsid w:val="00EC1FA5"/>
    <w:rsid w:val="00ED37B3"/>
    <w:rsid w:val="00ED7153"/>
    <w:rsid w:val="00EE186B"/>
    <w:rsid w:val="00EE426D"/>
    <w:rsid w:val="00EE4DDC"/>
    <w:rsid w:val="00F20320"/>
    <w:rsid w:val="00F22AFB"/>
    <w:rsid w:val="00F30A31"/>
    <w:rsid w:val="00F4295F"/>
    <w:rsid w:val="00F4747F"/>
    <w:rsid w:val="00F478BB"/>
    <w:rsid w:val="00F47994"/>
    <w:rsid w:val="00F50896"/>
    <w:rsid w:val="00F5611C"/>
    <w:rsid w:val="00F56DA0"/>
    <w:rsid w:val="00F60624"/>
    <w:rsid w:val="00F6071F"/>
    <w:rsid w:val="00F62C92"/>
    <w:rsid w:val="00F64698"/>
    <w:rsid w:val="00F757FA"/>
    <w:rsid w:val="00F768F0"/>
    <w:rsid w:val="00F810A2"/>
    <w:rsid w:val="00F814B3"/>
    <w:rsid w:val="00F83365"/>
    <w:rsid w:val="00F84526"/>
    <w:rsid w:val="00F85C5F"/>
    <w:rsid w:val="00FA40D7"/>
    <w:rsid w:val="00FA51AF"/>
    <w:rsid w:val="00FC4B2E"/>
    <w:rsid w:val="00FC63FA"/>
    <w:rsid w:val="00FD114B"/>
    <w:rsid w:val="00FD5023"/>
    <w:rsid w:val="00FD6DDA"/>
    <w:rsid w:val="00FE00D2"/>
    <w:rsid w:val="00FE1910"/>
    <w:rsid w:val="00FE5458"/>
    <w:rsid w:val="00FE6774"/>
    <w:rsid w:val="00FE762E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5D7F33-104D-4743-A8EB-3A775776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2A1A"/>
    <w:rPr>
      <w:sz w:val="24"/>
      <w:szCs w:val="24"/>
    </w:rPr>
  </w:style>
  <w:style w:type="paragraph" w:styleId="Nadpis3">
    <w:name w:val="heading 3"/>
    <w:basedOn w:val="Normlny"/>
    <w:next w:val="Normlny"/>
    <w:qFormat/>
    <w:rsid w:val="0039093E"/>
    <w:pPr>
      <w:keepNext/>
      <w:spacing w:line="360" w:lineRule="auto"/>
      <w:outlineLvl w:val="2"/>
    </w:pPr>
    <w:rPr>
      <w:b/>
      <w:sz w:val="22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482A1A"/>
    <w:pPr>
      <w:spacing w:line="360" w:lineRule="auto"/>
      <w:ind w:firstLine="709"/>
      <w:jc w:val="both"/>
    </w:pPr>
  </w:style>
  <w:style w:type="paragraph" w:customStyle="1" w:styleId="text">
    <w:name w:val="text"/>
    <w:basedOn w:val="Normlny"/>
    <w:rsid w:val="00482A1A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character" w:customStyle="1" w:styleId="menu">
    <w:name w:val="menu"/>
    <w:basedOn w:val="Predvolenpsmoodseku"/>
    <w:rsid w:val="00482A1A"/>
  </w:style>
  <w:style w:type="character" w:styleId="Siln">
    <w:name w:val="Strong"/>
    <w:qFormat/>
    <w:rsid w:val="00482A1A"/>
    <w:rPr>
      <w:b/>
      <w:bCs/>
    </w:rPr>
  </w:style>
  <w:style w:type="paragraph" w:styleId="Zkladntext2">
    <w:name w:val="Body Text 2"/>
    <w:basedOn w:val="Normlny"/>
    <w:rsid w:val="0039093E"/>
    <w:pPr>
      <w:spacing w:after="120" w:line="480" w:lineRule="auto"/>
    </w:pPr>
  </w:style>
  <w:style w:type="paragraph" w:styleId="Hlavika">
    <w:name w:val="header"/>
    <w:aliases w:val="1. Zeile,   1. Zeile"/>
    <w:basedOn w:val="Normlny"/>
    <w:link w:val="HlavikaChar"/>
    <w:rsid w:val="00F47994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F47994"/>
    <w:pPr>
      <w:tabs>
        <w:tab w:val="center" w:pos="4536"/>
        <w:tab w:val="right" w:pos="9072"/>
      </w:tabs>
    </w:pPr>
  </w:style>
  <w:style w:type="character" w:customStyle="1" w:styleId="Hypertextovprepojenie1">
    <w:name w:val="Hypertextové prepojenie1"/>
    <w:rsid w:val="00957C1C"/>
    <w:rPr>
      <w:color w:val="0000FF"/>
      <w:u w:val="single"/>
    </w:rPr>
  </w:style>
  <w:style w:type="paragraph" w:styleId="Zarkazkladnhotextu2">
    <w:name w:val="Body Text Indent 2"/>
    <w:basedOn w:val="Normlny"/>
    <w:rsid w:val="00957C1C"/>
    <w:pPr>
      <w:spacing w:after="120" w:line="480" w:lineRule="auto"/>
      <w:ind w:left="283"/>
    </w:pPr>
  </w:style>
  <w:style w:type="paragraph" w:styleId="Zkladntext">
    <w:name w:val="Body Text"/>
    <w:basedOn w:val="Normlny"/>
    <w:link w:val="ZkladntextChar"/>
    <w:rsid w:val="00F83365"/>
    <w:pPr>
      <w:spacing w:after="120"/>
    </w:pPr>
    <w:rPr>
      <w:rFonts w:ascii="Georgia" w:hAnsi="Georgia"/>
      <w:lang w:eastAsia="cs-CZ"/>
    </w:rPr>
  </w:style>
  <w:style w:type="character" w:customStyle="1" w:styleId="ZkladntextChar">
    <w:name w:val="Základný text Char"/>
    <w:link w:val="Zkladntext"/>
    <w:rsid w:val="00F83365"/>
    <w:rPr>
      <w:rFonts w:ascii="Georgia" w:hAnsi="Georgia"/>
      <w:sz w:val="24"/>
      <w:szCs w:val="24"/>
      <w:lang w:val="sk-SK" w:eastAsia="cs-CZ" w:bidi="ar-SA"/>
    </w:rPr>
  </w:style>
  <w:style w:type="paragraph" w:styleId="Obyajntext">
    <w:name w:val="Plain Text"/>
    <w:basedOn w:val="Normlny"/>
    <w:rsid w:val="00E11553"/>
    <w:rPr>
      <w:rFonts w:ascii="Courier New" w:hAnsi="Courier New"/>
      <w:sz w:val="20"/>
      <w:szCs w:val="20"/>
      <w:lang w:val="cs-CZ" w:eastAsia="cs-CZ"/>
    </w:rPr>
  </w:style>
  <w:style w:type="paragraph" w:styleId="Textbubliny">
    <w:name w:val="Balloon Text"/>
    <w:basedOn w:val="Normlny"/>
    <w:semiHidden/>
    <w:rsid w:val="00667E7C"/>
    <w:rPr>
      <w:rFonts w:ascii="Tahoma" w:hAnsi="Tahoma" w:cs="Tahoma"/>
      <w:sz w:val="16"/>
      <w:szCs w:val="16"/>
    </w:rPr>
  </w:style>
  <w:style w:type="character" w:styleId="Hypertextovprepojenie">
    <w:name w:val="Hyperlink"/>
    <w:rsid w:val="005F59BA"/>
    <w:rPr>
      <w:color w:val="0000FF"/>
      <w:u w:val="single"/>
    </w:rPr>
  </w:style>
  <w:style w:type="paragraph" w:customStyle="1" w:styleId="CharChar2CharChar">
    <w:name w:val="Char Char2 Char Char"/>
    <w:basedOn w:val="Normlny"/>
    <w:rsid w:val="005F59BA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WW-Zkladntextodsazen3">
    <w:name w:val="WW-Základní text odsazený 3"/>
    <w:basedOn w:val="Normlny"/>
    <w:rsid w:val="003B033B"/>
    <w:pPr>
      <w:suppressAutoHyphens/>
      <w:ind w:firstLine="540"/>
      <w:jc w:val="both"/>
    </w:pPr>
    <w:rPr>
      <w:rFonts w:ascii="Arial" w:hAnsi="Arial" w:cs="Wingdings"/>
      <w:b/>
      <w:bCs/>
      <w:sz w:val="20"/>
      <w:szCs w:val="20"/>
      <w:lang w:eastAsia="ar-SA"/>
    </w:rPr>
  </w:style>
  <w:style w:type="character" w:customStyle="1" w:styleId="pre">
    <w:name w:val="pre"/>
    <w:basedOn w:val="Predvolenpsmoodseku"/>
    <w:rsid w:val="00E3169E"/>
  </w:style>
  <w:style w:type="character" w:customStyle="1" w:styleId="hodnota">
    <w:name w:val="hodnota"/>
    <w:rsid w:val="00E3169E"/>
    <w:rPr>
      <w:b w:val="0"/>
      <w:bCs w:val="0"/>
      <w:i w:val="0"/>
      <w:iCs w:val="0"/>
      <w:sz w:val="18"/>
      <w:szCs w:val="18"/>
    </w:rPr>
  </w:style>
  <w:style w:type="character" w:customStyle="1" w:styleId="HlavikaChar">
    <w:name w:val="Hlavička Char"/>
    <w:aliases w:val="1. Zeile Char,   1. Zeile Char"/>
    <w:link w:val="Hlavika"/>
    <w:rsid w:val="00E3169E"/>
    <w:rPr>
      <w:sz w:val="24"/>
      <w:szCs w:val="24"/>
      <w:lang w:val="sk-SK" w:eastAsia="sk-SK" w:bidi="ar-SA"/>
    </w:rPr>
  </w:style>
  <w:style w:type="character" w:customStyle="1" w:styleId="PtaChar">
    <w:name w:val="Päta Char"/>
    <w:link w:val="Pta"/>
    <w:rsid w:val="007F4239"/>
    <w:rPr>
      <w:sz w:val="24"/>
      <w:szCs w:val="24"/>
    </w:rPr>
  </w:style>
  <w:style w:type="paragraph" w:customStyle="1" w:styleId="Index">
    <w:name w:val="Index"/>
    <w:basedOn w:val="Normlny"/>
    <w:rsid w:val="007F4239"/>
    <w:pPr>
      <w:suppressLineNumbers/>
      <w:suppressAutoHyphens/>
    </w:pPr>
    <w:rPr>
      <w:rFonts w:ascii="Arial" w:hAnsi="Arial" w:cs="Wingdings"/>
      <w:sz w:val="20"/>
      <w:szCs w:val="20"/>
      <w:lang w:eastAsia="ar-SA"/>
    </w:rPr>
  </w:style>
  <w:style w:type="paragraph" w:customStyle="1" w:styleId="WW-Zkladntext3">
    <w:name w:val="WW-Základní text 3"/>
    <w:basedOn w:val="Normlny"/>
    <w:rsid w:val="007F4239"/>
    <w:pPr>
      <w:suppressAutoHyphens/>
    </w:pPr>
    <w:rPr>
      <w:rFonts w:ascii="Arial" w:hAnsi="Arial" w:cs="Wingdings"/>
      <w:i/>
      <w:iCs/>
      <w:sz w:val="20"/>
      <w:szCs w:val="20"/>
      <w:lang w:eastAsia="ar-SA"/>
    </w:rPr>
  </w:style>
  <w:style w:type="paragraph" w:customStyle="1" w:styleId="NAZACIATOK">
    <w:name w:val="NA_ZACIATOK"/>
    <w:rsid w:val="007F4239"/>
    <w:pPr>
      <w:widowControl w:val="0"/>
      <w:suppressAutoHyphens/>
      <w:jc w:val="both"/>
    </w:pPr>
    <w:rPr>
      <w:color w:val="000000"/>
      <w:sz w:val="24"/>
      <w:lang w:eastAsia="ar-SA"/>
    </w:rPr>
  </w:style>
  <w:style w:type="paragraph" w:customStyle="1" w:styleId="Obyajntext1">
    <w:name w:val="Obyčajný text1"/>
    <w:basedOn w:val="Normlny"/>
    <w:rsid w:val="007F4239"/>
    <w:rPr>
      <w:rFonts w:ascii="Courier New" w:hAnsi="Courier New" w:cs="Wingdings"/>
      <w:sz w:val="20"/>
      <w:szCs w:val="20"/>
      <w:lang w:eastAsia="ar-SA"/>
    </w:rPr>
  </w:style>
  <w:style w:type="paragraph" w:customStyle="1" w:styleId="Zarkazkladnhotextu31">
    <w:name w:val="Zarážka základného textu 31"/>
    <w:basedOn w:val="Normlny"/>
    <w:rsid w:val="007F4239"/>
    <w:pPr>
      <w:keepNext/>
      <w:ind w:left="360" w:hanging="360"/>
      <w:jc w:val="both"/>
    </w:pPr>
    <w:rPr>
      <w:rFonts w:ascii="Arial" w:hAnsi="Arial" w:cs="Wingdings"/>
      <w:sz w:val="20"/>
      <w:szCs w:val="20"/>
      <w:lang w:eastAsia="ar-SA"/>
    </w:rPr>
  </w:style>
  <w:style w:type="paragraph" w:customStyle="1" w:styleId="WW-Vchodzie">
    <w:name w:val="WW-Východzie"/>
    <w:rsid w:val="007F4239"/>
    <w:pPr>
      <w:widowControl w:val="0"/>
      <w:suppressAutoHyphens/>
    </w:pPr>
    <w:rPr>
      <w:rFonts w:eastAsia="ヒラギノ角ゴ Pro W3"/>
      <w:color w:val="000000"/>
      <w:kern w:val="1"/>
      <w:lang w:eastAsia="hi-IN" w:bidi="hi-IN"/>
    </w:rPr>
  </w:style>
  <w:style w:type="paragraph" w:customStyle="1" w:styleId="Odrazka15">
    <w:name w:val="Odrazka 15"/>
    <w:basedOn w:val="Normlny"/>
    <w:rsid w:val="007F4239"/>
    <w:pPr>
      <w:numPr>
        <w:numId w:val="32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oznamZmluvy1">
    <w:name w:val="ZoznamZmluvy1"/>
    <w:basedOn w:val="Normlny"/>
    <w:rsid w:val="007F4239"/>
    <w:pPr>
      <w:tabs>
        <w:tab w:val="num" w:pos="737"/>
      </w:tabs>
      <w:spacing w:before="120"/>
      <w:ind w:left="737" w:hanging="737"/>
      <w:jc w:val="both"/>
      <w:outlineLvl w:val="1"/>
    </w:pPr>
    <w:rPr>
      <w:rFonts w:ascii="Arial" w:hAnsi="Arial"/>
      <w:sz w:val="22"/>
      <w:szCs w:val="22"/>
      <w:lang w:eastAsia="cs-CZ"/>
    </w:rPr>
  </w:style>
  <w:style w:type="character" w:customStyle="1" w:styleId="ZkladntextChar1">
    <w:name w:val="Základný text Char1"/>
    <w:uiPriority w:val="99"/>
    <w:rsid w:val="007F4239"/>
    <w:rPr>
      <w:rFonts w:ascii="Arial" w:hAnsi="Arial" w:cs="Arial"/>
      <w:spacing w:val="3"/>
      <w:sz w:val="19"/>
      <w:szCs w:val="19"/>
      <w:u w:val="none"/>
    </w:rPr>
  </w:style>
  <w:style w:type="character" w:customStyle="1" w:styleId="ZkladntextKapitlky">
    <w:name w:val="Základný text + Kapitálky"/>
    <w:uiPriority w:val="99"/>
    <w:rsid w:val="007F4239"/>
    <w:rPr>
      <w:rFonts w:ascii="Arial" w:hAnsi="Arial" w:cs="Arial"/>
      <w:smallCaps/>
      <w:spacing w:val="3"/>
      <w:sz w:val="19"/>
      <w:szCs w:val="19"/>
      <w:u w:val="none"/>
    </w:rPr>
  </w:style>
  <w:style w:type="paragraph" w:styleId="Odsekzoznamu">
    <w:name w:val="List Paragraph"/>
    <w:basedOn w:val="Normlny"/>
    <w:uiPriority w:val="34"/>
    <w:qFormat/>
    <w:rsid w:val="00D81ED3"/>
    <w:pPr>
      <w:ind w:left="708"/>
    </w:pPr>
  </w:style>
  <w:style w:type="character" w:customStyle="1" w:styleId="Hypertextovprepojenie2">
    <w:name w:val="Hypertextové prepojenie2"/>
    <w:rsid w:val="008E6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VASIĽ Juraj</cp:lastModifiedBy>
  <cp:revision>7</cp:revision>
  <cp:lastPrinted>2014-03-26T16:29:00Z</cp:lastPrinted>
  <dcterms:created xsi:type="dcterms:W3CDTF">2020-09-15T12:51:00Z</dcterms:created>
  <dcterms:modified xsi:type="dcterms:W3CDTF">2020-09-21T13:22:00Z</dcterms:modified>
</cp:coreProperties>
</file>